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D92D" w14:textId="77777777" w:rsidR="00990A77" w:rsidRDefault="00990A77" w:rsidP="00990A77">
      <w:pPr>
        <w:ind w:firstLine="720"/>
        <w:outlineLvl w:val="0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14:paraId="6B460C45" w14:textId="39C3366B" w:rsidR="00C12D10" w:rsidRDefault="00C12D10" w:rsidP="00C12D10">
      <w:pPr>
        <w:ind w:firstLine="720"/>
        <w:jc w:val="center"/>
        <w:outlineLvl w:val="0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14:paraId="004D2DF8" w14:textId="77777777" w:rsidR="00C12D10" w:rsidRPr="00C12D10" w:rsidRDefault="00C12D10" w:rsidP="00C12D10">
      <w:pPr>
        <w:ind w:firstLine="720"/>
        <w:jc w:val="center"/>
        <w:outlineLvl w:val="0"/>
        <w:rPr>
          <w:rFonts w:asciiTheme="minorHAnsi" w:hAnsiTheme="minorHAnsi" w:cstheme="minorBidi"/>
          <w:b/>
          <w:bCs/>
          <w:color w:val="000000" w:themeColor="text1"/>
          <w:sz w:val="4"/>
          <w:szCs w:val="4"/>
        </w:rPr>
      </w:pPr>
    </w:p>
    <w:p w14:paraId="7A1C1AEF" w14:textId="244C901F" w:rsidR="00C12D10" w:rsidRPr="00C12D10" w:rsidRDefault="00C12D10" w:rsidP="00712905">
      <w:pPr>
        <w:jc w:val="center"/>
        <w:outlineLvl w:val="0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 w:rsidRPr="00C12D10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PhD Scholarship in </w:t>
      </w:r>
      <w:r w:rsidR="00C558AA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Heart </w:t>
      </w:r>
      <w:r w:rsidRPr="00C12D10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Organ Bioprinting</w:t>
      </w:r>
    </w:p>
    <w:p w14:paraId="0A92D9C4" w14:textId="76F39806" w:rsidR="00E0585F" w:rsidRPr="00795F3D" w:rsidRDefault="00C621FA" w:rsidP="00712905">
      <w:pPr>
        <w:jc w:val="center"/>
        <w:outlineLvl w:val="0"/>
        <w:rPr>
          <w:rFonts w:asciiTheme="minorHAnsi" w:hAnsiTheme="minorHAnsi" w:cstheme="minorBidi"/>
          <w:color w:val="000000" w:themeColor="text1"/>
        </w:rPr>
      </w:pPr>
      <w:r w:rsidRPr="00795F3D">
        <w:rPr>
          <w:rFonts w:asciiTheme="minorHAnsi" w:hAnsiTheme="minorHAnsi" w:cstheme="minorBidi"/>
          <w:color w:val="000000" w:themeColor="text1"/>
        </w:rPr>
        <w:t>Biomedical Engineering and CÚRAM</w:t>
      </w:r>
    </w:p>
    <w:p w14:paraId="18C54A06" w14:textId="7CCDFCEB" w:rsidR="006A260E" w:rsidRPr="00795F3D" w:rsidRDefault="006A260E" w:rsidP="00712905">
      <w:pPr>
        <w:jc w:val="center"/>
        <w:outlineLvl w:val="0"/>
        <w:rPr>
          <w:rFonts w:asciiTheme="minorHAnsi" w:hAnsiTheme="minorHAnsi" w:cstheme="minorBidi"/>
          <w:color w:val="000000" w:themeColor="text1"/>
        </w:rPr>
      </w:pPr>
      <w:r w:rsidRPr="00795F3D">
        <w:rPr>
          <w:rFonts w:asciiTheme="minorHAnsi" w:hAnsiTheme="minorHAnsi" w:cstheme="minorBidi"/>
          <w:color w:val="000000" w:themeColor="text1"/>
        </w:rPr>
        <w:t>University of Galway</w:t>
      </w:r>
      <w:r w:rsidR="002073F8" w:rsidRPr="00795F3D">
        <w:rPr>
          <w:rFonts w:asciiTheme="minorHAnsi" w:hAnsiTheme="minorHAnsi" w:cstheme="minorBidi"/>
          <w:color w:val="000000" w:themeColor="text1"/>
        </w:rPr>
        <w:t>,</w:t>
      </w:r>
      <w:r w:rsidRPr="00795F3D">
        <w:rPr>
          <w:rFonts w:asciiTheme="minorHAnsi" w:hAnsiTheme="minorHAnsi" w:cstheme="minorBidi"/>
          <w:color w:val="000000" w:themeColor="text1"/>
        </w:rPr>
        <w:t xml:space="preserve"> Ireland.</w:t>
      </w:r>
    </w:p>
    <w:p w14:paraId="1B7738BC" w14:textId="77777777" w:rsidR="00A86720" w:rsidRPr="00795F3D" w:rsidRDefault="00A86720" w:rsidP="00A86720">
      <w:pPr>
        <w:outlineLvl w:val="0"/>
        <w:rPr>
          <w:rFonts w:asciiTheme="minorHAnsi" w:hAnsiTheme="minorHAnsi" w:cstheme="minorHAnsi"/>
          <w:color w:val="000000" w:themeColor="text1"/>
        </w:rPr>
      </w:pPr>
    </w:p>
    <w:p w14:paraId="6DC2F949" w14:textId="43A9A66D" w:rsidR="003F03AB" w:rsidRDefault="00231DE1" w:rsidP="00B73670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795F3D">
        <w:rPr>
          <w:rFonts w:asciiTheme="minorHAnsi" w:hAnsiTheme="minorHAnsi" w:cstheme="minorHAnsi"/>
          <w:color w:val="000000" w:themeColor="text1"/>
        </w:rPr>
        <w:t>Application</w:t>
      </w:r>
      <w:r w:rsidR="00A86720" w:rsidRPr="00795F3D">
        <w:rPr>
          <w:rFonts w:asciiTheme="minorHAnsi" w:hAnsiTheme="minorHAnsi" w:cstheme="minorHAnsi"/>
          <w:color w:val="000000" w:themeColor="text1"/>
        </w:rPr>
        <w:t>s</w:t>
      </w:r>
      <w:r w:rsidR="000B1244" w:rsidRPr="00795F3D">
        <w:rPr>
          <w:rFonts w:asciiTheme="minorHAnsi" w:hAnsiTheme="minorHAnsi" w:cstheme="minorHAnsi"/>
          <w:color w:val="000000" w:themeColor="text1"/>
        </w:rPr>
        <w:t xml:space="preserve"> are invited f</w:t>
      </w:r>
      <w:r w:rsidR="00BF1879" w:rsidRPr="00795F3D">
        <w:rPr>
          <w:rFonts w:asciiTheme="minorHAnsi" w:hAnsiTheme="minorHAnsi" w:cstheme="minorHAnsi"/>
          <w:color w:val="000000" w:themeColor="text1"/>
        </w:rPr>
        <w:t>rom sui</w:t>
      </w:r>
      <w:r w:rsidR="00813792" w:rsidRPr="00795F3D">
        <w:rPr>
          <w:rFonts w:asciiTheme="minorHAnsi" w:hAnsiTheme="minorHAnsi" w:cstheme="minorHAnsi"/>
          <w:color w:val="000000" w:themeColor="text1"/>
        </w:rPr>
        <w:t xml:space="preserve">tably qualified candidates for </w:t>
      </w:r>
      <w:r w:rsidR="00DA1ACC" w:rsidRPr="00795F3D">
        <w:rPr>
          <w:rFonts w:asciiTheme="minorHAnsi" w:hAnsiTheme="minorHAnsi" w:cstheme="minorHAnsi"/>
          <w:color w:val="000000" w:themeColor="text1"/>
        </w:rPr>
        <w:t xml:space="preserve">a </w:t>
      </w:r>
      <w:r w:rsidR="00813792" w:rsidRPr="00795F3D">
        <w:rPr>
          <w:rFonts w:asciiTheme="minorHAnsi" w:hAnsiTheme="minorHAnsi" w:cstheme="minorHAnsi"/>
        </w:rPr>
        <w:t>full-time</w:t>
      </w:r>
      <w:r w:rsidR="00B73670" w:rsidRPr="00795F3D">
        <w:rPr>
          <w:rFonts w:asciiTheme="minorHAnsi" w:hAnsiTheme="minorHAnsi" w:cstheme="minorHAnsi"/>
        </w:rPr>
        <w:t>,</w:t>
      </w:r>
      <w:r w:rsidR="00813792" w:rsidRPr="00795F3D">
        <w:rPr>
          <w:rFonts w:asciiTheme="minorHAnsi" w:hAnsiTheme="minorHAnsi" w:cstheme="minorHAnsi"/>
        </w:rPr>
        <w:t xml:space="preserve"> </w:t>
      </w:r>
      <w:r w:rsidR="00B73670" w:rsidRPr="00795F3D">
        <w:rPr>
          <w:rFonts w:asciiTheme="minorHAnsi" w:hAnsiTheme="minorHAnsi" w:cstheme="minorHAnsi"/>
        </w:rPr>
        <w:t>fully-</w:t>
      </w:r>
      <w:r w:rsidR="00813792" w:rsidRPr="00795F3D">
        <w:rPr>
          <w:rFonts w:asciiTheme="minorHAnsi" w:hAnsiTheme="minorHAnsi" w:cstheme="minorHAnsi"/>
        </w:rPr>
        <w:t>funded</w:t>
      </w:r>
      <w:r w:rsidR="001F1920" w:rsidRPr="00795F3D">
        <w:rPr>
          <w:rFonts w:asciiTheme="minorHAnsi" w:hAnsiTheme="minorHAnsi" w:cstheme="minorHAnsi"/>
          <w:color w:val="000000" w:themeColor="text1"/>
        </w:rPr>
        <w:t xml:space="preserve"> </w:t>
      </w:r>
      <w:r w:rsidR="000B1244" w:rsidRPr="00795F3D">
        <w:rPr>
          <w:rFonts w:asciiTheme="minorHAnsi" w:hAnsiTheme="minorHAnsi" w:cstheme="minorHAnsi"/>
          <w:color w:val="000000" w:themeColor="text1"/>
        </w:rPr>
        <w:t xml:space="preserve">PhD </w:t>
      </w:r>
      <w:r w:rsidR="0046747D" w:rsidRPr="00795F3D">
        <w:rPr>
          <w:rFonts w:asciiTheme="minorHAnsi" w:hAnsiTheme="minorHAnsi" w:cstheme="minorHAnsi"/>
          <w:color w:val="000000" w:themeColor="text1"/>
        </w:rPr>
        <w:t>scholarship</w:t>
      </w:r>
      <w:r w:rsidR="00DA1ACC" w:rsidRPr="00795F3D">
        <w:rPr>
          <w:rFonts w:asciiTheme="minorHAnsi" w:hAnsiTheme="minorHAnsi" w:cstheme="minorHAnsi"/>
          <w:color w:val="000000" w:themeColor="text1"/>
        </w:rPr>
        <w:t xml:space="preserve"> </w:t>
      </w:r>
      <w:r w:rsidR="00B73670" w:rsidRPr="00795F3D">
        <w:rPr>
          <w:rFonts w:asciiTheme="minorHAnsi" w:hAnsiTheme="minorHAnsi" w:cstheme="minorHAnsi"/>
          <w:color w:val="000000" w:themeColor="text1"/>
        </w:rPr>
        <w:t xml:space="preserve">in </w:t>
      </w:r>
      <w:r w:rsidR="00860CE0" w:rsidRPr="00860CE0">
        <w:rPr>
          <w:rFonts w:asciiTheme="minorHAnsi" w:hAnsiTheme="minorHAnsi" w:cstheme="minorHAnsi"/>
          <w:color w:val="000000" w:themeColor="text1"/>
          <w:lang w:eastAsia="en-GB"/>
        </w:rPr>
        <w:t>AI-</w:t>
      </w:r>
      <w:r w:rsidR="00860CE0">
        <w:rPr>
          <w:rFonts w:asciiTheme="minorHAnsi" w:hAnsiTheme="minorHAnsi" w:cstheme="minorHAnsi"/>
          <w:color w:val="000000" w:themeColor="text1"/>
          <w:lang w:eastAsia="en-GB"/>
        </w:rPr>
        <w:t>p</w:t>
      </w:r>
      <w:r w:rsidR="00860CE0" w:rsidRPr="00860CE0">
        <w:rPr>
          <w:rFonts w:asciiTheme="minorHAnsi" w:hAnsiTheme="minorHAnsi" w:cstheme="minorHAnsi"/>
          <w:color w:val="000000" w:themeColor="text1"/>
          <w:lang w:eastAsia="en-GB"/>
        </w:rPr>
        <w:t xml:space="preserve">owered </w:t>
      </w:r>
      <w:r w:rsidR="00C975B9">
        <w:rPr>
          <w:rFonts w:asciiTheme="minorHAnsi" w:hAnsiTheme="minorHAnsi" w:cstheme="minorHAnsi"/>
          <w:color w:val="000000" w:themeColor="text1"/>
          <w:lang w:eastAsia="en-GB"/>
        </w:rPr>
        <w:t>organ</w:t>
      </w:r>
      <w:r w:rsidR="00860CE0" w:rsidRPr="00860CE0">
        <w:rPr>
          <w:rFonts w:asciiTheme="minorHAnsi" w:hAnsiTheme="minorHAnsi" w:cstheme="minorHAnsi"/>
          <w:color w:val="000000" w:themeColor="text1"/>
          <w:lang w:eastAsia="en-GB"/>
        </w:rPr>
        <w:t xml:space="preserve"> </w:t>
      </w:r>
      <w:r w:rsidR="00860CE0">
        <w:rPr>
          <w:rFonts w:asciiTheme="minorHAnsi" w:hAnsiTheme="minorHAnsi" w:cstheme="minorHAnsi"/>
          <w:color w:val="000000" w:themeColor="text1"/>
          <w:lang w:eastAsia="en-GB"/>
        </w:rPr>
        <w:t>b</w:t>
      </w:r>
      <w:r w:rsidR="00860CE0" w:rsidRPr="00860CE0">
        <w:rPr>
          <w:rFonts w:asciiTheme="minorHAnsi" w:hAnsiTheme="minorHAnsi" w:cstheme="minorHAnsi"/>
          <w:color w:val="000000" w:themeColor="text1"/>
          <w:lang w:eastAsia="en-GB"/>
        </w:rPr>
        <w:t>ioprinting</w:t>
      </w:r>
      <w:r w:rsidR="00B73670" w:rsidRPr="00795F3D">
        <w:rPr>
          <w:rFonts w:asciiTheme="minorHAnsi" w:hAnsiTheme="minorHAnsi" w:cstheme="minorHAnsi"/>
          <w:color w:val="000000" w:themeColor="text1"/>
          <w:lang w:eastAsia="en-GB"/>
        </w:rPr>
        <w:t xml:space="preserve">. </w:t>
      </w:r>
      <w:r w:rsidR="00B73670" w:rsidRPr="00795F3D">
        <w:rPr>
          <w:rFonts w:asciiTheme="minorHAnsi" w:hAnsiTheme="minorHAnsi" w:cstheme="minorHAnsi"/>
          <w:szCs w:val="22"/>
        </w:rPr>
        <w:t>The</w:t>
      </w:r>
      <w:r w:rsidR="00DF5B2A" w:rsidRPr="00795F3D">
        <w:rPr>
          <w:rFonts w:asciiTheme="minorHAnsi" w:hAnsiTheme="minorHAnsi" w:cstheme="minorHAnsi"/>
          <w:szCs w:val="22"/>
        </w:rPr>
        <w:t xml:space="preserve"> </w:t>
      </w:r>
      <w:r w:rsidR="00E35CC4" w:rsidRPr="00795F3D">
        <w:rPr>
          <w:rFonts w:asciiTheme="minorHAnsi" w:hAnsiTheme="minorHAnsi" w:cstheme="minorHAnsi"/>
          <w:szCs w:val="22"/>
        </w:rPr>
        <w:t xml:space="preserve">scholarship </w:t>
      </w:r>
      <w:r w:rsidR="00B73670" w:rsidRPr="00795F3D">
        <w:rPr>
          <w:rFonts w:asciiTheme="minorHAnsi" w:hAnsiTheme="minorHAnsi" w:cstheme="minorHAnsi"/>
          <w:szCs w:val="22"/>
        </w:rPr>
        <w:t xml:space="preserve">will be under the supervision of </w:t>
      </w:r>
      <w:r w:rsidR="00B73670" w:rsidRPr="00795F3D">
        <w:rPr>
          <w:rFonts w:asciiTheme="minorHAnsi" w:hAnsiTheme="minorHAnsi" w:cstheme="minorHAnsi"/>
          <w:b/>
          <w:bCs/>
          <w:szCs w:val="22"/>
        </w:rPr>
        <w:t>Dr Andrew Daly,</w:t>
      </w:r>
      <w:r w:rsidR="00B73670" w:rsidRPr="00795F3D">
        <w:rPr>
          <w:rFonts w:asciiTheme="minorHAnsi" w:hAnsiTheme="minorHAnsi" w:cstheme="minorHAnsi"/>
          <w:szCs w:val="22"/>
        </w:rPr>
        <w:t xml:space="preserve"> Ass</w:t>
      </w:r>
      <w:r w:rsidR="003F03AB">
        <w:rPr>
          <w:rFonts w:asciiTheme="minorHAnsi" w:hAnsiTheme="minorHAnsi" w:cstheme="minorHAnsi"/>
          <w:szCs w:val="22"/>
        </w:rPr>
        <w:t>ociate</w:t>
      </w:r>
      <w:r w:rsidR="00B73670" w:rsidRPr="00795F3D">
        <w:rPr>
          <w:rFonts w:asciiTheme="minorHAnsi" w:hAnsiTheme="minorHAnsi" w:cstheme="minorHAnsi"/>
          <w:szCs w:val="22"/>
        </w:rPr>
        <w:t xml:space="preserve"> Professor in Biomedical Engineering</w:t>
      </w:r>
      <w:r w:rsidR="00E35CC4" w:rsidRPr="00795F3D">
        <w:rPr>
          <w:rFonts w:asciiTheme="minorHAnsi" w:hAnsiTheme="minorHAnsi" w:cstheme="minorHAnsi"/>
          <w:szCs w:val="22"/>
        </w:rPr>
        <w:t xml:space="preserve">. </w:t>
      </w:r>
    </w:p>
    <w:p w14:paraId="666E0713" w14:textId="77777777" w:rsidR="003F03AB" w:rsidRDefault="003F03AB" w:rsidP="00B73670">
      <w:pPr>
        <w:jc w:val="both"/>
        <w:outlineLvl w:val="0"/>
        <w:rPr>
          <w:rFonts w:asciiTheme="minorHAnsi" w:hAnsiTheme="minorHAnsi" w:cstheme="minorHAnsi"/>
          <w:szCs w:val="22"/>
        </w:rPr>
      </w:pPr>
    </w:p>
    <w:p w14:paraId="430A8403" w14:textId="58E6F8E2" w:rsidR="00B73670" w:rsidRPr="00EA4BDD" w:rsidRDefault="00B73670" w:rsidP="00B73670">
      <w:pPr>
        <w:jc w:val="both"/>
        <w:outlineLvl w:val="0"/>
        <w:rPr>
          <w:rFonts w:asciiTheme="minorHAnsi" w:hAnsiTheme="minorHAnsi" w:cstheme="minorHAnsi"/>
        </w:rPr>
      </w:pPr>
      <w:r w:rsidRPr="00795F3D">
        <w:rPr>
          <w:rFonts w:asciiTheme="minorHAnsi" w:hAnsiTheme="minorHAnsi" w:cstheme="minorHAnsi"/>
          <w:szCs w:val="22"/>
        </w:rPr>
        <w:t xml:space="preserve">The researcher will join Dr Daly's lab, which </w:t>
      </w:r>
      <w:r w:rsidRPr="00795F3D">
        <w:rPr>
          <w:rFonts w:asciiTheme="minorHAnsi" w:hAnsiTheme="minorHAnsi" w:cstheme="minorHAnsi"/>
        </w:rPr>
        <w:t>combines expertise in</w:t>
      </w:r>
      <w:r w:rsidR="008D5476">
        <w:rPr>
          <w:rFonts w:asciiTheme="minorHAnsi" w:hAnsiTheme="minorHAnsi" w:cstheme="minorHAnsi"/>
        </w:rPr>
        <w:t xml:space="preserve"> 3D </w:t>
      </w:r>
      <w:r w:rsidR="00EA4BDD">
        <w:rPr>
          <w:rFonts w:asciiTheme="minorHAnsi" w:hAnsiTheme="minorHAnsi" w:cstheme="minorHAnsi"/>
        </w:rPr>
        <w:t xml:space="preserve">bioprinting, tissue engineering, and biomaterials. </w:t>
      </w:r>
      <w:r w:rsidRPr="00795F3D">
        <w:rPr>
          <w:rFonts w:asciiTheme="minorHAnsi" w:hAnsiTheme="minorHAnsi" w:cstheme="minorHAnsi"/>
        </w:rPr>
        <w:t xml:space="preserve">The group leverages this interdisciplinary research expertise </w:t>
      </w:r>
      <w:r w:rsidR="00C651BA">
        <w:rPr>
          <w:rFonts w:asciiTheme="minorHAnsi" w:hAnsiTheme="minorHAnsi" w:cstheme="minorHAnsi"/>
        </w:rPr>
        <w:t>for heart tissue bioprinting</w:t>
      </w:r>
      <w:r w:rsidR="006B48F0">
        <w:rPr>
          <w:rFonts w:asciiTheme="minorHAnsi" w:hAnsiTheme="minorHAnsi" w:cstheme="minorHAnsi"/>
        </w:rPr>
        <w:t xml:space="preserve"> applications. </w:t>
      </w:r>
      <w:r w:rsidR="00C651BA">
        <w:rPr>
          <w:rFonts w:asciiTheme="minorHAnsi" w:hAnsiTheme="minorHAnsi" w:cstheme="minorHAnsi"/>
        </w:rPr>
        <w:t xml:space="preserve">Previous examples of our work can be found </w:t>
      </w:r>
      <w:hyperlink r:id="rId11" w:history="1">
        <w:r w:rsidR="00C651BA" w:rsidRPr="000244BC">
          <w:rPr>
            <w:rStyle w:val="Hyperlink"/>
            <w:rFonts w:asciiTheme="minorHAnsi" w:hAnsiTheme="minorHAnsi" w:cstheme="minorHAnsi"/>
          </w:rPr>
          <w:t>here</w:t>
        </w:r>
      </w:hyperlink>
      <w:r w:rsidR="00B07867">
        <w:rPr>
          <w:rFonts w:asciiTheme="minorHAnsi" w:hAnsiTheme="minorHAnsi" w:cstheme="minorHAnsi"/>
        </w:rPr>
        <w:t xml:space="preserve"> and </w:t>
      </w:r>
      <w:hyperlink r:id="rId12" w:history="1">
        <w:r w:rsidR="00B07867" w:rsidRPr="00B07867">
          <w:rPr>
            <w:rStyle w:val="Hyperlink"/>
            <w:rFonts w:asciiTheme="minorHAnsi" w:hAnsiTheme="minorHAnsi" w:cstheme="minorHAnsi"/>
          </w:rPr>
          <w:t>here</w:t>
        </w:r>
      </w:hyperlink>
      <w:r w:rsidR="00B07867">
        <w:rPr>
          <w:rFonts w:asciiTheme="minorHAnsi" w:hAnsiTheme="minorHAnsi" w:cstheme="minorHAnsi"/>
        </w:rPr>
        <w:t xml:space="preserve">. </w:t>
      </w:r>
      <w:r w:rsidR="002D3D70" w:rsidRPr="00795F3D">
        <w:rPr>
          <w:rFonts w:asciiTheme="minorHAnsi" w:hAnsiTheme="minorHAnsi" w:cstheme="minorHAnsi"/>
        </w:rPr>
        <w:t xml:space="preserve">For further information, see </w:t>
      </w:r>
      <w:hyperlink r:id="rId13" w:history="1">
        <w:r w:rsidR="002D3D70" w:rsidRPr="00795F3D">
          <w:rPr>
            <w:rStyle w:val="Hyperlink"/>
            <w:rFonts w:asciiTheme="minorHAnsi" w:hAnsiTheme="minorHAnsi" w:cstheme="minorHAnsi"/>
          </w:rPr>
          <w:t>biofabrication.ie</w:t>
        </w:r>
      </w:hyperlink>
      <w:r w:rsidR="002D3D70" w:rsidRPr="00795F3D">
        <w:rPr>
          <w:rStyle w:val="Hyperlink"/>
          <w:rFonts w:asciiTheme="minorHAnsi" w:hAnsiTheme="minorHAnsi" w:cstheme="minorHAnsi"/>
        </w:rPr>
        <w:t>.</w:t>
      </w:r>
      <w:r w:rsidR="002D3D70">
        <w:rPr>
          <w:rFonts w:asciiTheme="minorHAnsi" w:hAnsiTheme="minorHAnsi" w:cstheme="minorHAnsi"/>
        </w:rPr>
        <w:t xml:space="preserve"> Our</w:t>
      </w:r>
      <w:r w:rsidRPr="00795F3D">
        <w:rPr>
          <w:rFonts w:asciiTheme="minorHAnsi" w:hAnsiTheme="minorHAnsi" w:cstheme="minorHAnsi"/>
        </w:rPr>
        <w:t xml:space="preserve"> lab </w:t>
      </w:r>
      <w:proofErr w:type="gramStart"/>
      <w:r w:rsidRPr="00795F3D">
        <w:rPr>
          <w:rFonts w:asciiTheme="minorHAnsi" w:hAnsiTheme="minorHAnsi" w:cstheme="minorHAnsi"/>
        </w:rPr>
        <w:t>is located in</w:t>
      </w:r>
      <w:proofErr w:type="gramEnd"/>
      <w:r w:rsidRPr="00795F3D">
        <w:rPr>
          <w:rFonts w:asciiTheme="minorHAnsi" w:hAnsiTheme="minorHAnsi" w:cstheme="minorHAnsi"/>
        </w:rPr>
        <w:t xml:space="preserve"> </w:t>
      </w:r>
      <w:r w:rsidRPr="00795F3D">
        <w:rPr>
          <w:rFonts w:asciiTheme="minorHAnsi" w:hAnsiTheme="minorHAnsi" w:cstheme="minorHAnsi"/>
          <w:szCs w:val="22"/>
        </w:rPr>
        <w:t xml:space="preserve">the vibrant biomaterials research cluster at CÚRAM, the </w:t>
      </w:r>
      <w:r w:rsidR="00712905">
        <w:rPr>
          <w:rFonts w:asciiTheme="minorHAnsi" w:hAnsiTheme="minorHAnsi" w:cstheme="minorHAnsi"/>
          <w:szCs w:val="22"/>
        </w:rPr>
        <w:t>Research</w:t>
      </w:r>
      <w:r w:rsidRPr="00795F3D">
        <w:rPr>
          <w:rFonts w:asciiTheme="minorHAnsi" w:hAnsiTheme="minorHAnsi" w:cstheme="minorHAnsi"/>
          <w:szCs w:val="22"/>
        </w:rPr>
        <w:t xml:space="preserve"> Ireland</w:t>
      </w:r>
      <w:r w:rsidR="00712905">
        <w:rPr>
          <w:rFonts w:asciiTheme="minorHAnsi" w:hAnsiTheme="minorHAnsi" w:cstheme="minorHAnsi"/>
          <w:szCs w:val="22"/>
        </w:rPr>
        <w:t xml:space="preserve"> </w:t>
      </w:r>
      <w:r w:rsidRPr="00795F3D">
        <w:rPr>
          <w:rFonts w:asciiTheme="minorHAnsi" w:hAnsiTheme="minorHAnsi" w:cstheme="minorHAnsi"/>
          <w:szCs w:val="22"/>
        </w:rPr>
        <w:t>Centre for Medical Devices</w:t>
      </w:r>
      <w:r w:rsidR="00AD7C6E" w:rsidRPr="00795F3D">
        <w:rPr>
          <w:rFonts w:asciiTheme="minorHAnsi" w:hAnsiTheme="minorHAnsi" w:cstheme="minorHAnsi"/>
          <w:szCs w:val="22"/>
        </w:rPr>
        <w:t xml:space="preserve"> at the </w:t>
      </w:r>
      <w:r w:rsidR="00AD7C6E" w:rsidRPr="00795F3D">
        <w:rPr>
          <w:rFonts w:asciiTheme="minorHAnsi" w:hAnsiTheme="minorHAnsi" w:cstheme="minorBidi"/>
          <w:color w:val="000000" w:themeColor="text1"/>
        </w:rPr>
        <w:t>University of Galway</w:t>
      </w:r>
      <w:r w:rsidR="00C90747" w:rsidRPr="00795F3D">
        <w:rPr>
          <w:rFonts w:asciiTheme="minorHAnsi" w:hAnsiTheme="minorHAnsi" w:cstheme="minorHAnsi"/>
          <w:szCs w:val="22"/>
        </w:rPr>
        <w:t>, which possesses state-of-the-art biomaterials and tissue engineering research facilities</w:t>
      </w:r>
      <w:r w:rsidRPr="00795F3D">
        <w:rPr>
          <w:rFonts w:asciiTheme="minorHAnsi" w:hAnsiTheme="minorHAnsi" w:cstheme="minorHAnsi"/>
          <w:szCs w:val="22"/>
        </w:rPr>
        <w:t xml:space="preserve">. </w:t>
      </w:r>
      <w:r w:rsidRPr="00795F3D">
        <w:rPr>
          <w:rFonts w:asciiTheme="minorHAnsi" w:hAnsiTheme="minorHAnsi" w:cstheme="minorHAnsi"/>
          <w:color w:val="000000" w:themeColor="text1"/>
        </w:rPr>
        <w:t xml:space="preserve">The position is available from </w:t>
      </w:r>
      <w:r w:rsidR="00DA1ACC" w:rsidRPr="00795F3D">
        <w:rPr>
          <w:rFonts w:asciiTheme="minorHAnsi" w:hAnsiTheme="minorHAnsi" w:cstheme="minorHAnsi"/>
          <w:color w:val="000000" w:themeColor="text1"/>
        </w:rPr>
        <w:t>October</w:t>
      </w:r>
      <w:r w:rsidRPr="00795F3D">
        <w:rPr>
          <w:rFonts w:asciiTheme="minorHAnsi" w:hAnsiTheme="minorHAnsi" w:cstheme="minorHAnsi"/>
          <w:color w:val="000000" w:themeColor="text1"/>
        </w:rPr>
        <w:t xml:space="preserve"> </w:t>
      </w:r>
      <w:r w:rsidR="00795F3D">
        <w:rPr>
          <w:rFonts w:asciiTheme="minorHAnsi" w:hAnsiTheme="minorHAnsi" w:cstheme="minorHAnsi"/>
          <w:color w:val="000000" w:themeColor="text1"/>
        </w:rPr>
        <w:t>2025</w:t>
      </w:r>
      <w:r w:rsidRPr="00795F3D">
        <w:rPr>
          <w:rFonts w:asciiTheme="minorHAnsi" w:hAnsiTheme="minorHAnsi" w:cstheme="minorHAnsi"/>
          <w:color w:val="000000" w:themeColor="text1"/>
        </w:rPr>
        <w:t xml:space="preserve">. </w:t>
      </w:r>
    </w:p>
    <w:p w14:paraId="0D786994" w14:textId="48BD94CA" w:rsidR="00A86720" w:rsidRPr="00795F3D" w:rsidRDefault="00A86720" w:rsidP="00A86720">
      <w:pPr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04FE9888" w14:textId="2654C61B" w:rsidR="00A86720" w:rsidRPr="000272DF" w:rsidRDefault="37695DDF" w:rsidP="00A86720">
      <w:pPr>
        <w:jc w:val="both"/>
        <w:outlineLvl w:val="0"/>
        <w:rPr>
          <w:rFonts w:asciiTheme="minorHAnsi" w:hAnsiTheme="minorHAnsi" w:cstheme="minorBidi"/>
        </w:rPr>
      </w:pPr>
      <w:r w:rsidRPr="00795F3D">
        <w:rPr>
          <w:rFonts w:asciiTheme="minorHAnsi" w:hAnsiTheme="minorHAnsi" w:cstheme="minorHAnsi"/>
          <w:b/>
          <w:bCs/>
          <w:color w:val="000000" w:themeColor="text1"/>
          <w:lang w:eastAsia="zh-CN"/>
        </w:rPr>
        <w:t>University of Galway:</w:t>
      </w:r>
      <w:r w:rsidR="00A86720" w:rsidRPr="00795F3D">
        <w:rPr>
          <w:rFonts w:asciiTheme="minorHAnsi" w:hAnsiTheme="minorHAnsi" w:cstheme="minorHAnsi"/>
          <w:b/>
          <w:bCs/>
          <w:color w:val="000000" w:themeColor="text1"/>
          <w:lang w:eastAsia="zh-CN"/>
        </w:rPr>
        <w:t xml:space="preserve"> </w:t>
      </w:r>
      <w:r w:rsidRPr="00795F3D">
        <w:rPr>
          <w:rFonts w:asciiTheme="minorHAnsi" w:hAnsiTheme="minorHAnsi" w:cstheme="minorBidi"/>
        </w:rPr>
        <w:t xml:space="preserve">Located in the vibrant cultural city of Galway in the west of Ireland, with over </w:t>
      </w:r>
      <w:bookmarkStart w:id="0" w:name="_Int_CcfMalwu"/>
      <w:r w:rsidRPr="00795F3D">
        <w:rPr>
          <w:rFonts w:asciiTheme="minorHAnsi" w:hAnsiTheme="minorHAnsi" w:cstheme="minorBidi"/>
        </w:rPr>
        <w:t>18,000 students</w:t>
      </w:r>
      <w:bookmarkEnd w:id="0"/>
      <w:r w:rsidRPr="00795F3D">
        <w:rPr>
          <w:rFonts w:asciiTheme="minorHAnsi" w:hAnsiTheme="minorHAnsi" w:cstheme="minorBidi"/>
        </w:rPr>
        <w:t xml:space="preserve"> and more than 2,400 staff, </w:t>
      </w:r>
      <w:r w:rsidR="000272DF" w:rsidRPr="00B42DC1">
        <w:rPr>
          <w:rFonts w:asciiTheme="minorHAnsi" w:hAnsiTheme="minorHAnsi" w:cstheme="minorHAnsi"/>
          <w:lang w:val="en-US"/>
        </w:rPr>
        <w:t xml:space="preserve">the University of Galway has a distinguished reputation for teaching and </w:t>
      </w:r>
      <w:hyperlink r:id="rId14" w:history="1">
        <w:r w:rsidR="000272DF" w:rsidRPr="00C232EA">
          <w:rPr>
            <w:rStyle w:val="Hyperlink"/>
            <w:rFonts w:asciiTheme="minorHAnsi" w:hAnsiTheme="minorHAnsi" w:cstheme="minorHAnsi"/>
            <w:lang w:val="en-US"/>
          </w:rPr>
          <w:t>research excellence</w:t>
        </w:r>
      </w:hyperlink>
      <w:r w:rsidR="000272DF">
        <w:t xml:space="preserve">. </w:t>
      </w:r>
      <w:r w:rsidR="00A86720" w:rsidRPr="00795F3D">
        <w:rPr>
          <w:rFonts w:asciiTheme="minorHAnsi" w:hAnsiTheme="minorHAnsi" w:cstheme="minorHAnsi"/>
        </w:rPr>
        <w:t>In particular, t</w:t>
      </w:r>
      <w:r w:rsidR="005C2252" w:rsidRPr="00795F3D">
        <w:rPr>
          <w:rFonts w:asciiTheme="minorHAnsi" w:hAnsiTheme="minorHAnsi" w:cstheme="minorHAnsi"/>
        </w:rPr>
        <w:t xml:space="preserve">he University of Galway is a leading international research hub for </w:t>
      </w:r>
      <w:r w:rsidR="000272DF">
        <w:rPr>
          <w:rFonts w:asciiTheme="minorHAnsi" w:hAnsiTheme="minorHAnsi" w:cstheme="minorHAnsi"/>
        </w:rPr>
        <w:t xml:space="preserve">Medtech and </w:t>
      </w:r>
      <w:r w:rsidR="005C2252" w:rsidRPr="00795F3D">
        <w:rPr>
          <w:rFonts w:asciiTheme="minorHAnsi" w:hAnsiTheme="minorHAnsi" w:cstheme="minorHAnsi"/>
        </w:rPr>
        <w:t>Biomedical Engineering Research</w:t>
      </w:r>
      <w:r w:rsidR="00E8386D" w:rsidRPr="00795F3D">
        <w:rPr>
          <w:rFonts w:asciiTheme="minorHAnsi" w:hAnsiTheme="minorHAnsi" w:cstheme="minorHAnsi"/>
        </w:rPr>
        <w:t xml:space="preserve">, and </w:t>
      </w:r>
      <w:r w:rsidR="005C2252" w:rsidRPr="00795F3D">
        <w:rPr>
          <w:rFonts w:asciiTheme="minorHAnsi" w:hAnsiTheme="minorHAnsi" w:cstheme="minorHAnsi"/>
        </w:rPr>
        <w:t>Galway</w:t>
      </w:r>
      <w:r w:rsidR="00B73670" w:rsidRPr="00795F3D">
        <w:rPr>
          <w:rFonts w:asciiTheme="minorHAnsi" w:hAnsiTheme="minorHAnsi" w:cstheme="minorHAnsi"/>
        </w:rPr>
        <w:t>'</w:t>
      </w:r>
      <w:r w:rsidR="005C2252" w:rsidRPr="00795F3D">
        <w:rPr>
          <w:rFonts w:asciiTheme="minorHAnsi" w:hAnsiTheme="minorHAnsi" w:cstheme="minorHAnsi"/>
        </w:rPr>
        <w:t xml:space="preserve">s Medtech cluster is globally recognised as one of the top 5 in the world. </w:t>
      </w:r>
    </w:p>
    <w:p w14:paraId="43E0D617" w14:textId="2DDBB542" w:rsidR="000B1244" w:rsidRPr="00795F3D" w:rsidRDefault="000B1244" w:rsidP="001D7DF8">
      <w:pPr>
        <w:jc w:val="both"/>
        <w:outlineLvl w:val="0"/>
        <w:rPr>
          <w:rFonts w:asciiTheme="minorHAnsi" w:hAnsiTheme="minorHAnsi" w:cstheme="minorHAnsi"/>
        </w:rPr>
      </w:pPr>
    </w:p>
    <w:p w14:paraId="6A952F0E" w14:textId="78EF1B84" w:rsidR="00690245" w:rsidRPr="00DD0930" w:rsidRDefault="0016385F" w:rsidP="004935C8">
      <w:pPr>
        <w:jc w:val="both"/>
        <w:rPr>
          <w:rFonts w:asciiTheme="minorHAnsi" w:hAnsiTheme="minorHAnsi" w:cstheme="minorHAnsi"/>
        </w:rPr>
      </w:pPr>
      <w:r w:rsidRPr="00795F3D">
        <w:rPr>
          <w:rFonts w:asciiTheme="minorHAnsi" w:hAnsiTheme="minorHAnsi" w:cstheme="minorHAnsi"/>
          <w:b/>
          <w:bCs/>
        </w:rPr>
        <w:t>Project</w:t>
      </w:r>
      <w:r w:rsidR="00231DE1" w:rsidRPr="00795F3D">
        <w:rPr>
          <w:rFonts w:asciiTheme="minorHAnsi" w:hAnsiTheme="minorHAnsi" w:cstheme="minorHAnsi"/>
          <w:b/>
          <w:bCs/>
        </w:rPr>
        <w:t xml:space="preserve"> </w:t>
      </w:r>
      <w:r w:rsidR="00D10A79" w:rsidRPr="00795F3D">
        <w:rPr>
          <w:rFonts w:asciiTheme="minorHAnsi" w:hAnsiTheme="minorHAnsi" w:cstheme="minorHAnsi"/>
          <w:b/>
          <w:bCs/>
        </w:rPr>
        <w:t>Description</w:t>
      </w:r>
      <w:r w:rsidR="00E8386D" w:rsidRPr="00795F3D">
        <w:rPr>
          <w:rFonts w:asciiTheme="minorHAnsi" w:hAnsiTheme="minorHAnsi" w:cstheme="minorHAnsi"/>
          <w:b/>
          <w:bCs/>
        </w:rPr>
        <w:t xml:space="preserve">: </w:t>
      </w:r>
      <w:r w:rsidR="00DE0B7E" w:rsidRPr="00DE0B7E">
        <w:rPr>
          <w:rFonts w:asciiTheme="minorHAnsi" w:hAnsiTheme="minorHAnsi" w:cstheme="minorHAnsi"/>
          <w:szCs w:val="22"/>
        </w:rPr>
        <w:t>Bioprinting technology holds tremendous potential for developing artificial tissues and organs that mimic the complexity of their native counterparts</w:t>
      </w:r>
      <w:r w:rsidR="00DE0B7E">
        <w:rPr>
          <w:rFonts w:asciiTheme="minorHAnsi" w:hAnsiTheme="minorHAnsi" w:cstheme="minorHAnsi"/>
          <w:szCs w:val="22"/>
        </w:rPr>
        <w:t xml:space="preserve">. </w:t>
      </w:r>
      <w:r w:rsidR="00E8386D" w:rsidRPr="00795F3D">
        <w:rPr>
          <w:rFonts w:asciiTheme="minorHAnsi" w:hAnsiTheme="minorHAnsi" w:cstheme="minorHAnsi"/>
          <w:szCs w:val="22"/>
        </w:rPr>
        <w:t xml:space="preserve">Despite considerable advances in </w:t>
      </w:r>
      <w:r w:rsidR="00DE0B7E">
        <w:rPr>
          <w:rFonts w:asciiTheme="minorHAnsi" w:hAnsiTheme="minorHAnsi" w:cstheme="minorHAnsi"/>
          <w:szCs w:val="22"/>
        </w:rPr>
        <w:t>the field</w:t>
      </w:r>
      <w:r w:rsidR="00E8386D" w:rsidRPr="00795F3D">
        <w:rPr>
          <w:rFonts w:asciiTheme="minorHAnsi" w:hAnsiTheme="minorHAnsi" w:cstheme="minorHAnsi"/>
          <w:szCs w:val="22"/>
        </w:rPr>
        <w:t xml:space="preserve">, </w:t>
      </w:r>
      <w:r w:rsidR="00657E86" w:rsidRPr="00657E86">
        <w:rPr>
          <w:rFonts w:asciiTheme="minorHAnsi" w:hAnsiTheme="minorHAnsi" w:cstheme="minorHAnsi"/>
          <w:szCs w:val="22"/>
        </w:rPr>
        <w:t>the limited reproducibility</w:t>
      </w:r>
      <w:r w:rsidR="00DD0930">
        <w:rPr>
          <w:rFonts w:asciiTheme="minorHAnsi" w:hAnsiTheme="minorHAnsi" w:cstheme="minorHAnsi"/>
          <w:szCs w:val="22"/>
        </w:rPr>
        <w:t xml:space="preserve"> and adaptability</w:t>
      </w:r>
      <w:r w:rsidR="00657E86" w:rsidRPr="00657E86">
        <w:rPr>
          <w:rFonts w:asciiTheme="minorHAnsi" w:hAnsiTheme="minorHAnsi" w:cstheme="minorHAnsi"/>
          <w:szCs w:val="22"/>
        </w:rPr>
        <w:t xml:space="preserve"> of bioprinting </w:t>
      </w:r>
      <w:r w:rsidR="00657E86">
        <w:rPr>
          <w:rFonts w:asciiTheme="minorHAnsi" w:hAnsiTheme="minorHAnsi" w:cstheme="minorHAnsi"/>
          <w:szCs w:val="22"/>
        </w:rPr>
        <w:t>are</w:t>
      </w:r>
      <w:r w:rsidR="00657E86" w:rsidRPr="00657E86">
        <w:rPr>
          <w:rFonts w:asciiTheme="minorHAnsi" w:hAnsiTheme="minorHAnsi" w:cstheme="minorHAnsi"/>
          <w:szCs w:val="22"/>
        </w:rPr>
        <w:t xml:space="preserve"> </w:t>
      </w:r>
      <w:r w:rsidR="00657E86">
        <w:rPr>
          <w:rFonts w:asciiTheme="minorHAnsi" w:hAnsiTheme="minorHAnsi" w:cstheme="minorHAnsi"/>
          <w:szCs w:val="22"/>
        </w:rPr>
        <w:t>significant</w:t>
      </w:r>
      <w:r w:rsidR="00657E86" w:rsidRPr="00657E86">
        <w:rPr>
          <w:rFonts w:asciiTheme="minorHAnsi" w:hAnsiTheme="minorHAnsi" w:cstheme="minorHAnsi"/>
          <w:szCs w:val="22"/>
        </w:rPr>
        <w:t xml:space="preserve"> challenge</w:t>
      </w:r>
      <w:r w:rsidR="00657E86">
        <w:rPr>
          <w:rFonts w:asciiTheme="minorHAnsi" w:hAnsiTheme="minorHAnsi" w:cstheme="minorHAnsi"/>
          <w:szCs w:val="22"/>
        </w:rPr>
        <w:t>s</w:t>
      </w:r>
      <w:r w:rsidR="00657E86">
        <w:rPr>
          <w:rFonts w:asciiTheme="minorHAnsi" w:hAnsiTheme="minorHAnsi" w:cstheme="minorHAnsi"/>
        </w:rPr>
        <w:t xml:space="preserve">. </w:t>
      </w:r>
      <w:r w:rsidR="00C621FA" w:rsidRPr="00795F3D">
        <w:rPr>
          <w:rFonts w:asciiTheme="minorHAnsi" w:hAnsiTheme="minorHAnsi" w:cstheme="minorHAnsi"/>
        </w:rPr>
        <w:t xml:space="preserve">This frontier research project will </w:t>
      </w:r>
      <w:r w:rsidR="0015523A">
        <w:rPr>
          <w:rFonts w:asciiTheme="minorHAnsi" w:hAnsiTheme="minorHAnsi" w:cstheme="minorHAnsi"/>
        </w:rPr>
        <w:t xml:space="preserve">focus on </w:t>
      </w:r>
      <w:r w:rsidR="001C6608" w:rsidRPr="00795F3D">
        <w:rPr>
          <w:rFonts w:asciiTheme="minorHAnsi" w:hAnsiTheme="minorHAnsi" w:cstheme="minorHAnsi"/>
        </w:rPr>
        <w:t>establish</w:t>
      </w:r>
      <w:r w:rsidR="0015523A">
        <w:rPr>
          <w:rFonts w:asciiTheme="minorHAnsi" w:hAnsiTheme="minorHAnsi" w:cstheme="minorHAnsi"/>
        </w:rPr>
        <w:t>ing</w:t>
      </w:r>
      <w:r w:rsidR="001C6608" w:rsidRPr="00795F3D">
        <w:rPr>
          <w:rFonts w:asciiTheme="minorHAnsi" w:hAnsiTheme="minorHAnsi" w:cstheme="minorHAnsi"/>
        </w:rPr>
        <w:t xml:space="preserve"> </w:t>
      </w:r>
      <w:r w:rsidR="0015523A">
        <w:rPr>
          <w:rFonts w:asciiTheme="minorHAnsi" w:hAnsiTheme="minorHAnsi" w:cstheme="minorHAnsi"/>
        </w:rPr>
        <w:t xml:space="preserve">a </w:t>
      </w:r>
      <w:r w:rsidR="001C6608" w:rsidRPr="00795F3D">
        <w:rPr>
          <w:rFonts w:asciiTheme="minorHAnsi" w:hAnsiTheme="minorHAnsi" w:cstheme="minorHAnsi"/>
        </w:rPr>
        <w:t xml:space="preserve">new </w:t>
      </w:r>
      <w:r w:rsidR="002970A6" w:rsidRPr="002970A6">
        <w:rPr>
          <w:rFonts w:asciiTheme="minorHAnsi" w:hAnsiTheme="minorHAnsi" w:cstheme="minorHAnsi"/>
        </w:rPr>
        <w:t>intelligent, AI-driven bioprinting platform with volumetric process vision and closed-loop control</w:t>
      </w:r>
      <w:r w:rsidR="002970A6">
        <w:rPr>
          <w:rFonts w:asciiTheme="minorHAnsi" w:hAnsiTheme="minorHAnsi" w:cstheme="minorHAnsi"/>
        </w:rPr>
        <w:t xml:space="preserve">. </w:t>
      </w:r>
      <w:r w:rsidR="004935C8">
        <w:rPr>
          <w:rFonts w:asciiTheme="minorHAnsi" w:hAnsiTheme="minorHAnsi" w:cstheme="minorHAnsi"/>
        </w:rPr>
        <w:t xml:space="preserve">This technology will </w:t>
      </w:r>
      <w:r w:rsidR="000C7F64">
        <w:rPr>
          <w:rFonts w:asciiTheme="minorHAnsi" w:hAnsiTheme="minorHAnsi" w:cstheme="minorHAnsi"/>
        </w:rPr>
        <w:t xml:space="preserve">be leveraged to fabricate </w:t>
      </w:r>
      <w:r w:rsidR="00B008ED">
        <w:rPr>
          <w:rFonts w:asciiTheme="minorHAnsi" w:hAnsiTheme="minorHAnsi" w:cstheme="minorHAnsi"/>
        </w:rPr>
        <w:t xml:space="preserve">multicellular </w:t>
      </w:r>
      <w:r w:rsidR="000C7F64">
        <w:rPr>
          <w:rFonts w:asciiTheme="minorHAnsi" w:hAnsiTheme="minorHAnsi" w:cstheme="minorHAnsi"/>
        </w:rPr>
        <w:t>human heart tissue constructs derived from induced pluripotent stem cells.</w:t>
      </w:r>
      <w:r w:rsidR="00B008ED">
        <w:rPr>
          <w:rFonts w:asciiTheme="minorHAnsi" w:hAnsiTheme="minorHAnsi" w:cstheme="minorHAnsi"/>
        </w:rPr>
        <w:t xml:space="preserve"> </w:t>
      </w:r>
      <w:r w:rsidR="00C621FA" w:rsidRPr="00795F3D">
        <w:rPr>
          <w:rFonts w:asciiTheme="minorHAnsi" w:hAnsiTheme="minorHAnsi" w:cstheme="minorHAnsi"/>
        </w:rPr>
        <w:t xml:space="preserve">As part of the PhD program, you will receive advanced training in biofabrication, microscopy, </w:t>
      </w:r>
      <w:r w:rsidR="004935C8">
        <w:rPr>
          <w:rFonts w:asciiTheme="minorHAnsi" w:hAnsiTheme="minorHAnsi" w:cstheme="minorHAnsi"/>
        </w:rPr>
        <w:t xml:space="preserve">computer vision, and hydrogel engineering techniques. </w:t>
      </w:r>
    </w:p>
    <w:p w14:paraId="0D9B2D09" w14:textId="77777777" w:rsidR="00690245" w:rsidRDefault="00690245" w:rsidP="14773F94">
      <w:pPr>
        <w:pStyle w:val="BodyText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508A153" w14:textId="783B14D5" w:rsidR="006A260E" w:rsidRPr="00795F3D" w:rsidRDefault="00D741C7" w:rsidP="14773F9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Stipend</w:t>
      </w:r>
      <w:r w:rsidR="00231DE1" w:rsidRPr="00795F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231DE1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E8386D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Fully funded four-year scholarship - </w:t>
      </w:r>
      <w:r w:rsidR="00E0585F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€</w:t>
      </w:r>
      <w:r w:rsidR="00DA1ACC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</w:t>
      </w:r>
      <w:r w:rsid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</w:t>
      </w:r>
      <w:r w:rsidR="005C2252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146A9B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</w:t>
      </w:r>
      <w:r w:rsidR="005C2252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00</w:t>
      </w:r>
      <w:r w:rsidR="00E0585F" w:rsidRPr="00795F3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231DE1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>per annum</w:t>
      </w:r>
      <w:r w:rsidR="005C2252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F8018D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>tax-exempt</w:t>
      </w:r>
      <w:r w:rsidR="002F508E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scholarship award</w:t>
      </w:r>
      <w:r w:rsidR="005C2252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>). You will also receive a high-end laptop</w:t>
      </w:r>
      <w:r w:rsidR="003053C5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your research</w:t>
      </w:r>
      <w:r w:rsidR="005C2252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Travel expenses are included to attend leading international conferences. </w:t>
      </w:r>
    </w:p>
    <w:p w14:paraId="45EC35FC" w14:textId="77777777" w:rsidR="006A260E" w:rsidRPr="00795F3D" w:rsidRDefault="006A260E" w:rsidP="14773F9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D2FB520" w14:textId="7DE24126" w:rsidR="009A30B2" w:rsidRPr="00795F3D" w:rsidRDefault="00231DE1" w:rsidP="14773F94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F3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University fees</w:t>
      </w:r>
      <w:r w:rsidR="00F8018D"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000000" w:themeColor="text1"/>
            <w:sz w:val="24"/>
            <w:szCs w:val="24"/>
            <w:lang w:eastAsia="en-IE"/>
          </w:rPr>
          <w:id w:val="-1910220593"/>
          <w:placeholder>
            <w:docPart w:val="DefaultPlaceholder_-1854013440"/>
          </w:placeholder>
          <w:text/>
        </w:sdtPr>
        <w:sdtContent>
          <w:r w:rsidR="005C2252" w:rsidRPr="00795F3D">
            <w:rPr>
              <w:rFonts w:asciiTheme="minorHAnsi" w:eastAsia="Times New Roman" w:hAnsiTheme="minorHAnsi" w:cstheme="minorHAnsi"/>
              <w:color w:val="000000" w:themeColor="text1"/>
              <w:sz w:val="24"/>
              <w:szCs w:val="24"/>
              <w:lang w:eastAsia="en-IE"/>
            </w:rPr>
            <w:t>University fees are</w:t>
          </w:r>
          <w:r w:rsidR="008E4C9F" w:rsidRPr="00795F3D">
            <w:rPr>
              <w:rFonts w:asciiTheme="minorHAnsi" w:eastAsia="Times New Roman" w:hAnsiTheme="minorHAnsi" w:cstheme="minorHAnsi"/>
              <w:color w:val="000000" w:themeColor="text1"/>
              <w:sz w:val="24"/>
              <w:szCs w:val="24"/>
              <w:lang w:eastAsia="en-IE"/>
            </w:rPr>
            <w:t xml:space="preserve"> fully</w:t>
          </w:r>
          <w:r w:rsidR="005C2252" w:rsidRPr="00795F3D">
            <w:rPr>
              <w:rFonts w:asciiTheme="minorHAnsi" w:eastAsia="Times New Roman" w:hAnsiTheme="minorHAnsi" w:cstheme="minorHAnsi"/>
              <w:color w:val="000000" w:themeColor="text1"/>
              <w:sz w:val="24"/>
              <w:szCs w:val="24"/>
              <w:lang w:eastAsia="en-IE"/>
            </w:rPr>
            <w:t xml:space="preserve"> covered by the scholarship. </w:t>
          </w:r>
        </w:sdtContent>
      </w:sdt>
    </w:p>
    <w:p w14:paraId="2D2FB521" w14:textId="2D3DDA1E" w:rsidR="009A30B2" w:rsidRPr="00795F3D" w:rsidRDefault="009A30B2" w:rsidP="00BF1879">
      <w:pPr>
        <w:pStyle w:val="Body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D2FB522" w14:textId="22B46B6F" w:rsidR="00BF1879" w:rsidRPr="00795F3D" w:rsidRDefault="00BF1879" w:rsidP="40878F97">
      <w:pPr>
        <w:pStyle w:val="BodyText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95F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Start date</w:t>
      </w:r>
      <w:r w:rsidRPr="00795F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5C2252" w:rsidRPr="00795F3D">
        <w:rPr>
          <w:rFonts w:asciiTheme="minorHAnsi" w:hAnsiTheme="minorHAnsi" w:cstheme="minorHAnsi"/>
          <w:color w:val="000000" w:themeColor="text1"/>
          <w:sz w:val="24"/>
          <w:szCs w:val="22"/>
        </w:rPr>
        <w:t xml:space="preserve">Expected start date of </w:t>
      </w:r>
      <w:r w:rsidR="00347281">
        <w:rPr>
          <w:rFonts w:asciiTheme="minorHAnsi" w:hAnsiTheme="minorHAnsi" w:cstheme="minorHAnsi"/>
          <w:color w:val="000000" w:themeColor="text1"/>
          <w:sz w:val="24"/>
          <w:szCs w:val="22"/>
        </w:rPr>
        <w:t>Winter</w:t>
      </w:r>
      <w:r w:rsidR="003361A0">
        <w:rPr>
          <w:rFonts w:asciiTheme="minorHAnsi" w:hAnsiTheme="minorHAnsi" w:cstheme="minorHAnsi"/>
          <w:color w:val="000000" w:themeColor="text1"/>
          <w:sz w:val="24"/>
          <w:szCs w:val="22"/>
        </w:rPr>
        <w:t xml:space="preserve"> 2025</w:t>
      </w:r>
      <w:r w:rsidR="001A538F">
        <w:rPr>
          <w:rFonts w:asciiTheme="minorHAnsi" w:hAnsiTheme="minorHAnsi" w:cstheme="minorHAnsi"/>
          <w:color w:val="000000" w:themeColor="text1"/>
          <w:sz w:val="24"/>
          <w:szCs w:val="22"/>
        </w:rPr>
        <w:t xml:space="preserve"> or Spring 2026</w:t>
      </w:r>
    </w:p>
    <w:p w14:paraId="3C7B4152" w14:textId="77777777" w:rsidR="00BE5BA4" w:rsidRDefault="00BE5BA4" w:rsidP="005C2252">
      <w:pPr>
        <w:jc w:val="both"/>
        <w:rPr>
          <w:rFonts w:asciiTheme="minorHAnsi" w:hAnsiTheme="minorHAnsi" w:cstheme="minorHAnsi"/>
          <w:b/>
          <w:color w:val="000000"/>
        </w:rPr>
      </w:pPr>
    </w:p>
    <w:p w14:paraId="021A0E04" w14:textId="1440DEE7" w:rsidR="005C2252" w:rsidRPr="00580A67" w:rsidRDefault="002F508E" w:rsidP="005C2252">
      <w:pPr>
        <w:jc w:val="both"/>
        <w:rPr>
          <w:rFonts w:asciiTheme="minorHAnsi" w:hAnsiTheme="minorHAnsi" w:cstheme="minorHAnsi"/>
        </w:rPr>
      </w:pPr>
      <w:r w:rsidRPr="00795F3D">
        <w:rPr>
          <w:rFonts w:asciiTheme="minorHAnsi" w:hAnsiTheme="minorHAnsi" w:cstheme="minorHAnsi"/>
          <w:b/>
          <w:color w:val="000000"/>
        </w:rPr>
        <w:t xml:space="preserve">Academic </w:t>
      </w:r>
      <w:r w:rsidR="000B1244" w:rsidRPr="00795F3D">
        <w:rPr>
          <w:rFonts w:asciiTheme="minorHAnsi" w:hAnsiTheme="minorHAnsi" w:cstheme="minorHAnsi"/>
          <w:b/>
          <w:color w:val="000000"/>
        </w:rPr>
        <w:t>Entry Requirements:</w:t>
      </w:r>
      <w:r w:rsidR="00E0585F" w:rsidRPr="00795F3D">
        <w:rPr>
          <w:rFonts w:asciiTheme="minorHAnsi" w:hAnsiTheme="minorHAnsi" w:cstheme="minorHAnsi"/>
          <w:bCs/>
          <w:color w:val="FF0000"/>
        </w:rPr>
        <w:t xml:space="preserve"> </w:t>
      </w:r>
      <w:r w:rsidR="005C2252" w:rsidRPr="00795F3D">
        <w:rPr>
          <w:rFonts w:asciiTheme="minorHAnsi" w:hAnsiTheme="minorHAnsi" w:cstheme="minorHAnsi"/>
        </w:rPr>
        <w:t xml:space="preserve">Applicants must hold a </w:t>
      </w:r>
      <w:proofErr w:type="gramStart"/>
      <w:r w:rsidR="005C2252" w:rsidRPr="00795F3D">
        <w:rPr>
          <w:rFonts w:asciiTheme="minorHAnsi" w:hAnsiTheme="minorHAnsi" w:cstheme="minorHAnsi"/>
        </w:rPr>
        <w:t xml:space="preserve">Bachelor's </w:t>
      </w:r>
      <w:r w:rsidR="00A21C24">
        <w:rPr>
          <w:rFonts w:asciiTheme="minorHAnsi" w:hAnsiTheme="minorHAnsi" w:cstheme="minorHAnsi"/>
        </w:rPr>
        <w:t>D</w:t>
      </w:r>
      <w:r w:rsidR="005C2252" w:rsidRPr="00795F3D">
        <w:rPr>
          <w:rFonts w:asciiTheme="minorHAnsi" w:hAnsiTheme="minorHAnsi" w:cstheme="minorHAnsi"/>
        </w:rPr>
        <w:t>egree in Biomedical Engineering</w:t>
      </w:r>
      <w:proofErr w:type="gramEnd"/>
      <w:r w:rsidR="005C2252" w:rsidRPr="00795F3D">
        <w:rPr>
          <w:rFonts w:asciiTheme="minorHAnsi" w:hAnsiTheme="minorHAnsi" w:cstheme="minorHAnsi"/>
        </w:rPr>
        <w:t xml:space="preserve">, </w:t>
      </w:r>
      <w:r w:rsidR="00FA58F6">
        <w:rPr>
          <w:rFonts w:asciiTheme="minorHAnsi" w:hAnsiTheme="minorHAnsi" w:cstheme="minorHAnsi"/>
        </w:rPr>
        <w:t>Mechanical Engineering</w:t>
      </w:r>
      <w:r w:rsidR="00CF41AE" w:rsidRPr="00795F3D">
        <w:rPr>
          <w:rFonts w:asciiTheme="minorHAnsi" w:hAnsiTheme="minorHAnsi" w:cstheme="minorHAnsi"/>
        </w:rPr>
        <w:t xml:space="preserve">, </w:t>
      </w:r>
      <w:r w:rsidR="00580A67">
        <w:rPr>
          <w:rFonts w:asciiTheme="minorHAnsi" w:hAnsiTheme="minorHAnsi" w:cstheme="minorHAnsi"/>
        </w:rPr>
        <w:t>Mechatronics,</w:t>
      </w:r>
      <w:r w:rsidR="00081975">
        <w:rPr>
          <w:rFonts w:asciiTheme="minorHAnsi" w:hAnsiTheme="minorHAnsi" w:cstheme="minorHAnsi"/>
        </w:rPr>
        <w:t xml:space="preserve"> Physics,</w:t>
      </w:r>
      <w:r w:rsidR="00580A67">
        <w:rPr>
          <w:rFonts w:asciiTheme="minorHAnsi" w:hAnsiTheme="minorHAnsi" w:cstheme="minorHAnsi"/>
        </w:rPr>
        <w:t xml:space="preserve"> </w:t>
      </w:r>
      <w:r w:rsidR="00FA58F6">
        <w:rPr>
          <w:rFonts w:asciiTheme="minorHAnsi" w:hAnsiTheme="minorHAnsi" w:cstheme="minorHAnsi"/>
        </w:rPr>
        <w:t>Computer Science</w:t>
      </w:r>
      <w:r w:rsidR="005C2252" w:rsidRPr="00795F3D">
        <w:rPr>
          <w:rFonts w:asciiTheme="minorHAnsi" w:hAnsiTheme="minorHAnsi" w:cstheme="minorHAnsi"/>
        </w:rPr>
        <w:t xml:space="preserve"> or a related field. Prospective candidates should be enthusiastic, motivated, and willing to learn new skills. </w:t>
      </w:r>
    </w:p>
    <w:p w14:paraId="46017E52" w14:textId="0A63BF8F" w:rsidR="009B0315" w:rsidRPr="00795F3D" w:rsidRDefault="009B0315" w:rsidP="38FD3A57">
      <w:pPr>
        <w:jc w:val="both"/>
        <w:outlineLvl w:val="0"/>
        <w:rPr>
          <w:rFonts w:asciiTheme="minorHAnsi" w:hAnsiTheme="minorHAnsi" w:cstheme="minorHAnsi"/>
          <w:b/>
          <w:color w:val="000000"/>
          <w:lang w:eastAsia="zh-CN"/>
        </w:rPr>
      </w:pPr>
    </w:p>
    <w:p w14:paraId="37E216C7" w14:textId="77777777" w:rsidR="00A67747" w:rsidRDefault="00A67747" w:rsidP="38FD3A57">
      <w:pPr>
        <w:jc w:val="both"/>
        <w:outlineLvl w:val="0"/>
        <w:rPr>
          <w:rFonts w:asciiTheme="minorHAnsi" w:hAnsiTheme="minorHAnsi" w:cstheme="minorHAnsi"/>
          <w:b/>
          <w:color w:val="000000"/>
          <w:lang w:eastAsia="zh-CN"/>
        </w:rPr>
      </w:pPr>
    </w:p>
    <w:p w14:paraId="12AFAD97" w14:textId="77777777" w:rsidR="00915787" w:rsidRDefault="00915787" w:rsidP="38FD3A57">
      <w:pPr>
        <w:jc w:val="both"/>
        <w:outlineLvl w:val="0"/>
        <w:rPr>
          <w:rFonts w:asciiTheme="minorHAnsi" w:hAnsiTheme="minorHAnsi" w:cstheme="minorHAnsi"/>
          <w:b/>
          <w:color w:val="000000"/>
          <w:lang w:eastAsia="zh-CN"/>
        </w:rPr>
      </w:pPr>
    </w:p>
    <w:p w14:paraId="26796E47" w14:textId="77777777" w:rsidR="00915787" w:rsidRDefault="00915787" w:rsidP="38FD3A57">
      <w:pPr>
        <w:jc w:val="both"/>
        <w:outlineLvl w:val="0"/>
        <w:rPr>
          <w:rFonts w:asciiTheme="minorHAnsi" w:hAnsiTheme="minorHAnsi" w:cstheme="minorHAnsi"/>
          <w:b/>
          <w:color w:val="000000"/>
          <w:lang w:eastAsia="zh-CN"/>
        </w:rPr>
      </w:pPr>
    </w:p>
    <w:p w14:paraId="5B1DCA33" w14:textId="522D88B3" w:rsidR="00503F31" w:rsidRPr="00795F3D" w:rsidRDefault="000B1244" w:rsidP="38FD3A57">
      <w:pPr>
        <w:jc w:val="both"/>
        <w:outlineLvl w:val="0"/>
        <w:rPr>
          <w:rFonts w:asciiTheme="minorHAnsi" w:hAnsiTheme="minorHAnsi" w:cstheme="minorHAnsi"/>
          <w:b/>
          <w:color w:val="000000"/>
          <w:lang w:eastAsia="zh-CN"/>
        </w:rPr>
      </w:pPr>
      <w:r w:rsidRPr="00795F3D">
        <w:rPr>
          <w:rFonts w:asciiTheme="minorHAnsi" w:hAnsiTheme="minorHAnsi" w:cstheme="minorHAnsi"/>
          <w:b/>
          <w:color w:val="000000"/>
          <w:lang w:eastAsia="zh-CN"/>
        </w:rPr>
        <w:t>To Apply</w:t>
      </w:r>
      <w:r w:rsidR="0098446D" w:rsidRPr="00795F3D">
        <w:rPr>
          <w:rFonts w:asciiTheme="minorHAnsi" w:hAnsiTheme="minorHAnsi" w:cstheme="minorHAnsi"/>
          <w:b/>
          <w:color w:val="000000"/>
          <w:lang w:eastAsia="zh-CN"/>
        </w:rPr>
        <w:t xml:space="preserve"> for the Scholarship</w:t>
      </w:r>
      <w:r w:rsidRPr="00795F3D">
        <w:rPr>
          <w:rFonts w:asciiTheme="minorHAnsi" w:hAnsiTheme="minorHAnsi" w:cstheme="minorHAnsi"/>
          <w:b/>
          <w:color w:val="000000"/>
          <w:lang w:eastAsia="zh-CN"/>
        </w:rPr>
        <w:t>:</w:t>
      </w:r>
      <w:r w:rsidR="00E0585F" w:rsidRPr="00795F3D">
        <w:rPr>
          <w:rFonts w:asciiTheme="minorHAnsi" w:hAnsiTheme="minorHAnsi" w:cstheme="minorHAnsi"/>
          <w:b/>
          <w:color w:val="000000"/>
          <w:lang w:eastAsia="zh-CN"/>
        </w:rPr>
        <w:t xml:space="preserve"> </w:t>
      </w:r>
      <w:r w:rsidR="005C2252" w:rsidRPr="00795F3D">
        <w:rPr>
          <w:rFonts w:asciiTheme="minorHAnsi" w:hAnsiTheme="minorHAnsi" w:cstheme="minorHAnsi"/>
        </w:rPr>
        <w:t xml:space="preserve">Interested candidates should send their CVs (including the names of two referees) and a one-page motivation letter explaining why </w:t>
      </w:r>
      <w:r w:rsidR="008910C2" w:rsidRPr="00795F3D">
        <w:rPr>
          <w:rFonts w:asciiTheme="minorHAnsi" w:hAnsiTheme="minorHAnsi" w:cstheme="minorHAnsi"/>
        </w:rPr>
        <w:t>they</w:t>
      </w:r>
      <w:r w:rsidR="005C2252" w:rsidRPr="00795F3D">
        <w:rPr>
          <w:rFonts w:asciiTheme="minorHAnsi" w:hAnsiTheme="minorHAnsi" w:cstheme="minorHAnsi"/>
        </w:rPr>
        <w:t xml:space="preserve"> would like to join the project to Dr Andrew Daly at </w:t>
      </w:r>
      <w:hyperlink r:id="rId15" w:history="1">
        <w:r w:rsidR="005C2252" w:rsidRPr="00795F3D">
          <w:rPr>
            <w:rStyle w:val="Hyperlink"/>
            <w:rFonts w:asciiTheme="minorHAnsi" w:hAnsiTheme="minorHAnsi" w:cstheme="minorHAnsi"/>
          </w:rPr>
          <w:t>andrew.daly@universityofgalway.ie</w:t>
        </w:r>
      </w:hyperlink>
      <w:r w:rsidR="005C2252" w:rsidRPr="00795F3D">
        <w:rPr>
          <w:rFonts w:asciiTheme="minorHAnsi" w:hAnsiTheme="minorHAnsi" w:cstheme="minorHAnsi"/>
        </w:rPr>
        <w:t xml:space="preserve">. Please use the subject line </w:t>
      </w:r>
      <w:r w:rsidR="00B73670" w:rsidRPr="00795F3D">
        <w:rPr>
          <w:rFonts w:asciiTheme="minorHAnsi" w:hAnsiTheme="minorHAnsi" w:cstheme="minorHAnsi"/>
        </w:rPr>
        <w:t>"</w:t>
      </w:r>
      <w:r w:rsidR="005C2252" w:rsidRPr="00795F3D">
        <w:rPr>
          <w:rFonts w:asciiTheme="minorHAnsi" w:hAnsiTheme="minorHAnsi" w:cstheme="minorHAnsi"/>
        </w:rPr>
        <w:t>PhD application</w:t>
      </w:r>
      <w:r w:rsidR="00B73670" w:rsidRPr="00795F3D">
        <w:rPr>
          <w:rFonts w:asciiTheme="minorHAnsi" w:hAnsiTheme="minorHAnsi" w:cstheme="minorHAnsi"/>
        </w:rPr>
        <w:t>"</w:t>
      </w:r>
      <w:r w:rsidR="005C2252" w:rsidRPr="00795F3D">
        <w:rPr>
          <w:rFonts w:asciiTheme="minorHAnsi" w:hAnsiTheme="minorHAnsi" w:cstheme="minorHAnsi"/>
        </w:rPr>
        <w:t>. For an informal discussion on the position</w:t>
      </w:r>
      <w:r w:rsidR="006A260E" w:rsidRPr="00795F3D">
        <w:rPr>
          <w:rFonts w:asciiTheme="minorHAnsi" w:hAnsiTheme="minorHAnsi" w:cstheme="minorHAnsi"/>
        </w:rPr>
        <w:t>s</w:t>
      </w:r>
      <w:r w:rsidR="005C2252" w:rsidRPr="00795F3D">
        <w:rPr>
          <w:rFonts w:asciiTheme="minorHAnsi" w:hAnsiTheme="minorHAnsi" w:cstheme="minorHAnsi"/>
        </w:rPr>
        <w:t xml:space="preserve">, do not hesitate to </w:t>
      </w:r>
      <w:r w:rsidR="006A260E" w:rsidRPr="00795F3D">
        <w:rPr>
          <w:rFonts w:asciiTheme="minorHAnsi" w:hAnsiTheme="minorHAnsi" w:cstheme="minorHAnsi"/>
        </w:rPr>
        <w:t xml:space="preserve">reach out via email. </w:t>
      </w:r>
    </w:p>
    <w:p w14:paraId="33E1216E" w14:textId="3021FA3A" w:rsidR="006A260E" w:rsidRPr="00795F3D" w:rsidRDefault="006A260E" w:rsidP="005A509D">
      <w:pPr>
        <w:jc w:val="both"/>
        <w:outlineLvl w:val="0"/>
        <w:rPr>
          <w:rFonts w:asciiTheme="minorHAnsi" w:hAnsiTheme="minorHAnsi" w:cstheme="minorHAnsi"/>
          <w:color w:val="0070C0"/>
        </w:rPr>
      </w:pPr>
    </w:p>
    <w:p w14:paraId="557B896A" w14:textId="2E4EC2C3" w:rsidR="006E659E" w:rsidRPr="00795F3D" w:rsidRDefault="00477236" w:rsidP="57EA810A">
      <w:pPr>
        <w:jc w:val="both"/>
        <w:outlineLvl w:val="0"/>
        <w:rPr>
          <w:rFonts w:asciiTheme="minorHAnsi" w:hAnsiTheme="minorHAnsi" w:cstheme="minorBidi"/>
          <w:color w:val="000000" w:themeColor="text1"/>
        </w:rPr>
      </w:pPr>
      <w:r w:rsidRPr="00795F3D">
        <w:rPr>
          <w:rFonts w:asciiTheme="minorHAnsi" w:hAnsiTheme="minorHAnsi" w:cstheme="minorBidi"/>
          <w:b/>
          <w:bCs/>
        </w:rPr>
        <w:t>Application D</w:t>
      </w:r>
      <w:r w:rsidR="006E659E" w:rsidRPr="00795F3D">
        <w:rPr>
          <w:rFonts w:asciiTheme="minorHAnsi" w:hAnsiTheme="minorHAnsi" w:cstheme="minorBidi"/>
          <w:b/>
          <w:bCs/>
        </w:rPr>
        <w:t>eadline:</w:t>
      </w:r>
      <w:r w:rsidR="00E67B70" w:rsidRPr="00795F3D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222CD4">
        <w:rPr>
          <w:rFonts w:asciiTheme="minorHAnsi" w:hAnsiTheme="minorHAnsi" w:cstheme="minorBidi"/>
          <w:color w:val="000000" w:themeColor="text1"/>
        </w:rPr>
        <w:t>31</w:t>
      </w:r>
      <w:r w:rsidR="00A21C24">
        <w:rPr>
          <w:rFonts w:asciiTheme="minorHAnsi" w:hAnsiTheme="minorHAnsi" w:cstheme="minorBidi"/>
          <w:color w:val="000000" w:themeColor="text1"/>
        </w:rPr>
        <w:t>/1</w:t>
      </w:r>
      <w:r w:rsidR="00222CD4">
        <w:rPr>
          <w:rFonts w:asciiTheme="minorHAnsi" w:hAnsiTheme="minorHAnsi" w:cstheme="minorBidi"/>
          <w:color w:val="000000" w:themeColor="text1"/>
        </w:rPr>
        <w:t>0</w:t>
      </w:r>
      <w:r w:rsidR="00A21C24">
        <w:rPr>
          <w:rFonts w:asciiTheme="minorHAnsi" w:hAnsiTheme="minorHAnsi" w:cstheme="minorBidi"/>
          <w:color w:val="000000" w:themeColor="text1"/>
        </w:rPr>
        <w:t>/2025</w:t>
      </w:r>
    </w:p>
    <w:p w14:paraId="61AB0AEA" w14:textId="4601C506" w:rsidR="00477236" w:rsidRPr="00795F3D" w:rsidRDefault="00477236" w:rsidP="00832D80">
      <w:pPr>
        <w:jc w:val="both"/>
        <w:outlineLvl w:val="0"/>
        <w:rPr>
          <w:rFonts w:asciiTheme="minorHAnsi" w:hAnsiTheme="minorHAnsi" w:cstheme="minorHAnsi"/>
          <w:color w:val="FF0000"/>
        </w:rPr>
      </w:pPr>
    </w:p>
    <w:p w14:paraId="2DA676C1" w14:textId="0CBDF090" w:rsidR="00813792" w:rsidRPr="00795F3D" w:rsidRDefault="009A30B2" w:rsidP="38107257">
      <w:pPr>
        <w:spacing w:line="259" w:lineRule="auto"/>
        <w:jc w:val="both"/>
        <w:rPr>
          <w:rFonts w:asciiTheme="minorHAnsi" w:hAnsiTheme="minorHAnsi" w:cstheme="minorBidi"/>
          <w:color w:val="000000" w:themeColor="text1"/>
          <w:lang w:eastAsia="zh-CN"/>
        </w:rPr>
      </w:pPr>
      <w:r w:rsidRPr="00795F3D">
        <w:rPr>
          <w:rFonts w:asciiTheme="minorHAnsi" w:hAnsiTheme="minorHAnsi" w:cstheme="minorBidi"/>
          <w:color w:val="000000" w:themeColor="text1"/>
          <w:lang w:eastAsia="zh-CN"/>
        </w:rPr>
        <w:t>For information on moving to Ireland</w:t>
      </w:r>
      <w:r w:rsidR="00E8386D" w:rsidRPr="00795F3D">
        <w:rPr>
          <w:rFonts w:asciiTheme="minorHAnsi" w:hAnsiTheme="minorHAnsi" w:cstheme="minorBidi"/>
          <w:color w:val="000000" w:themeColor="text1"/>
          <w:lang w:eastAsia="zh-CN"/>
        </w:rPr>
        <w:t>,</w:t>
      </w:r>
      <w:r w:rsidRPr="00795F3D">
        <w:rPr>
          <w:rFonts w:asciiTheme="minorHAnsi" w:hAnsiTheme="minorHAnsi" w:cstheme="minorBidi"/>
          <w:color w:val="000000" w:themeColor="text1"/>
          <w:lang w:eastAsia="zh-CN"/>
        </w:rPr>
        <w:t xml:space="preserve"> please see </w:t>
      </w:r>
      <w:hyperlink r:id="rId16">
        <w:r w:rsidRPr="00795F3D">
          <w:rPr>
            <w:rStyle w:val="Hyperlink"/>
            <w:rFonts w:asciiTheme="minorHAnsi" w:hAnsiTheme="minorHAnsi" w:cstheme="minorBidi"/>
            <w:lang w:eastAsia="zh-CN"/>
          </w:rPr>
          <w:t>www.euraxess.ie</w:t>
        </w:r>
      </w:hyperlink>
      <w:r w:rsidRPr="00795F3D">
        <w:rPr>
          <w:rFonts w:asciiTheme="minorHAnsi" w:hAnsiTheme="minorHAnsi" w:cstheme="minorBidi"/>
          <w:color w:val="000000" w:themeColor="text1"/>
          <w:lang w:eastAsia="zh-CN"/>
        </w:rPr>
        <w:t xml:space="preserve"> </w:t>
      </w:r>
    </w:p>
    <w:p w14:paraId="2921DC20" w14:textId="694B6565" w:rsidR="00813792" w:rsidRPr="00795F3D" w:rsidRDefault="00813792" w:rsidP="38107257">
      <w:pPr>
        <w:spacing w:line="259" w:lineRule="auto"/>
        <w:jc w:val="both"/>
        <w:rPr>
          <w:rFonts w:asciiTheme="minorHAnsi" w:hAnsiTheme="minorHAnsi" w:cstheme="minorBidi"/>
          <w:color w:val="000000" w:themeColor="text1"/>
          <w:lang w:eastAsia="zh-CN"/>
        </w:rPr>
      </w:pPr>
    </w:p>
    <w:p w14:paraId="70AF095B" w14:textId="77777777" w:rsidR="00776445" w:rsidRPr="00E67B70" w:rsidRDefault="00776445" w:rsidP="00776445">
      <w:pPr>
        <w:jc w:val="both"/>
        <w:outlineLvl w:val="0"/>
        <w:rPr>
          <w:rFonts w:asciiTheme="minorHAnsi" w:hAnsiTheme="minorHAnsi" w:cstheme="minorHAnsi"/>
          <w:i/>
          <w:color w:val="000000"/>
          <w:lang w:eastAsia="zh-CN"/>
        </w:rPr>
      </w:pPr>
    </w:p>
    <w:sectPr w:rsidR="00776445" w:rsidRPr="00E67B70" w:rsidSect="001219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F16D" w14:textId="77777777" w:rsidR="009900B0" w:rsidRDefault="009900B0">
      <w:r>
        <w:separator/>
      </w:r>
    </w:p>
  </w:endnote>
  <w:endnote w:type="continuationSeparator" w:id="0">
    <w:p w14:paraId="0C251C2A" w14:textId="77777777" w:rsidR="009900B0" w:rsidRDefault="0099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B23C" w14:textId="77777777" w:rsidR="009C5E0F" w:rsidRDefault="009C5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1347" w14:textId="6C57971A" w:rsidR="008D2E67" w:rsidRDefault="008D2E67" w:rsidP="00477236">
    <w:pPr>
      <w:pStyle w:val="Footer"/>
      <w:pBdr>
        <w:top w:val="single" w:sz="4" w:space="1" w:color="auto"/>
      </w:pBdr>
    </w:pPr>
    <w:r>
      <w:tab/>
    </w:r>
    <w:r>
      <w:tab/>
    </w:r>
    <w:sdt>
      <w:sdtPr>
        <w:id w:val="158387175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1113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111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372A02A" w14:textId="77777777" w:rsidR="008D2E67" w:rsidRDefault="008D2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C29B" w14:textId="77777777" w:rsidR="009C5E0F" w:rsidRDefault="009C5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FD15" w14:textId="77777777" w:rsidR="009900B0" w:rsidRDefault="009900B0">
      <w:r>
        <w:separator/>
      </w:r>
    </w:p>
  </w:footnote>
  <w:footnote w:type="continuationSeparator" w:id="0">
    <w:p w14:paraId="53836C4A" w14:textId="77777777" w:rsidR="009900B0" w:rsidRDefault="0099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AD4" w14:textId="77777777" w:rsidR="009C5E0F" w:rsidRDefault="009C5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994F" w14:textId="09E24916" w:rsidR="008D2E67" w:rsidRPr="008B56EE" w:rsidRDefault="00712905" w:rsidP="008B56EE">
    <w:pPr>
      <w:pStyle w:val="Header"/>
    </w:pPr>
    <w:r>
      <w:rPr>
        <w:noProof/>
        <w:color w:val="1F497D"/>
        <w:lang w:val="en-IE" w:eastAsia="en-IE"/>
      </w:rPr>
      <w:drawing>
        <wp:anchor distT="0" distB="0" distL="114300" distR="114300" simplePos="0" relativeHeight="251661312" behindDoc="0" locked="0" layoutInCell="1" allowOverlap="1" wp14:anchorId="34D1538B" wp14:editId="6965FA95">
          <wp:simplePos x="0" y="0"/>
          <wp:positionH relativeFrom="column">
            <wp:posOffset>4921885</wp:posOffset>
          </wp:positionH>
          <wp:positionV relativeFrom="paragraph">
            <wp:posOffset>-163195</wp:posOffset>
          </wp:positionV>
          <wp:extent cx="980440" cy="829310"/>
          <wp:effectExtent l="0" t="0" r="0" b="8890"/>
          <wp:wrapSquare wrapText="bothSides"/>
          <wp:docPr id="1" name="Picture 1" descr="cid:5dadf858-f8b9-453b-847d-6b6cbf812f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Picture 3" descr="cid:5dadf858-f8b9-453b-847d-6b6cbf812fd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60288" behindDoc="0" locked="0" layoutInCell="1" allowOverlap="1" wp14:anchorId="53CAF841" wp14:editId="236981BB">
          <wp:simplePos x="0" y="0"/>
          <wp:positionH relativeFrom="column">
            <wp:posOffset>-622935</wp:posOffset>
          </wp:positionH>
          <wp:positionV relativeFrom="paragraph">
            <wp:posOffset>-123190</wp:posOffset>
          </wp:positionV>
          <wp:extent cx="2408555" cy="908050"/>
          <wp:effectExtent l="0" t="0" r="0" b="6350"/>
          <wp:wrapSquare wrapText="bothSides"/>
          <wp:docPr id="358173382" name="Picture 35817338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173382" name="Picture 358173382" descr="Graphical user interface, text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555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E67">
      <w:tab/>
    </w:r>
    <w:r w:rsidR="008D2E6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805B" w14:textId="77777777" w:rsidR="009C5E0F" w:rsidRDefault="009C5E0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ItyEGqlwUU7s" int2:id="0xThUAqx">
      <int2:state int2:value="Rejected" int2:type="LegacyProofing"/>
    </int2:textHash>
    <int2:textHash int2:hashCode="bOZyXq6GtBEc4c" int2:id="4AQPzFL7">
      <int2:state int2:value="Rejected" int2:type="LegacyProofing"/>
    </int2:textHash>
    <int2:textHash int2:hashCode="XqivNe+M6GrkH8" int2:id="bzCsLV7k">
      <int2:state int2:value="Rejected" int2:type="LegacyProofing"/>
    </int2:textHash>
    <int2:textHash int2:hashCode="6BCLghqoFlFAtf" int2:id="mTKrCvv1">
      <int2:state int2:value="Rejected" int2:type="LegacyProofing"/>
    </int2:textHash>
    <int2:textHash int2:hashCode="0gBcwgbMv97fK+" int2:id="SY9FCAJK">
      <int2:state int2:value="Rejected" int2:type="LegacyProofing"/>
    </int2:textHash>
    <int2:textHash int2:hashCode="4tNa2UDxB7dVyQ" int2:id="UZjHhLYZ">
      <int2:state int2:value="Rejected" int2:type="LegacyProofing"/>
    </int2:textHash>
    <int2:textHash int2:hashCode="77KdCTvd6iwMJx" int2:id="FUREak7Y">
      <int2:state int2:value="Rejected" int2:type="LegacyProofing"/>
    </int2:textHash>
    <int2:textHash int2:hashCode="tOVv/qi3RQhaiZ" int2:id="1kPydbXv">
      <int2:state int2:value="Rejected" int2:type="LegacyProofing"/>
    </int2:textHash>
    <int2:textHash int2:hashCode="KCd4gWBcoW5fLb" int2:id="59uqMUNI">
      <int2:state int2:value="Rejected" int2:type="LegacyProofing"/>
    </int2:textHash>
    <int2:textHash int2:hashCode="49koJ8BOi9ADaS" int2:id="FxpCXMWd">
      <int2:state int2:value="Rejected" int2:type="LegacyProofing"/>
    </int2:textHash>
    <int2:textHash int2:hashCode="c01F2QuD/QBDcW" int2:id="6L1c9Tyy">
      <int2:state int2:value="Rejected" int2:type="LegacyProofing"/>
    </int2:textHash>
    <int2:textHash int2:hashCode="hDiLnIAz19ZqEL" int2:id="5PcCFyJM">
      <int2:state int2:value="Rejected" int2:type="LegacyProofing"/>
    </int2:textHash>
    <int2:textHash int2:hashCode="CMANwqjaXKEZ8h" int2:id="WkXL1yLe">
      <int2:state int2:value="Rejected" int2:type="LegacyProofing"/>
    </int2:textHash>
    <int2:textHash int2:hashCode="2vFMeYRJ8bj6tg" int2:id="9Wzrbd6f">
      <int2:state int2:value="Rejected" int2:type="LegacyProofing"/>
    </int2:textHash>
    <int2:textHash int2:hashCode="2GgK6j6K32aKJJ" int2:id="3E3yV8w0">
      <int2:state int2:value="Rejected" int2:type="LegacyProofing"/>
    </int2:textHash>
    <int2:textHash int2:hashCode="MviX8EtUW42ibh" int2:id="9wM33lk4">
      <int2:state int2:value="Rejected" int2:type="LegacyProofing"/>
    </int2:textHash>
    <int2:textHash int2:hashCode="h6Gqgkip94/UXV" int2:id="dYJB9Kjn">
      <int2:state int2:value="Rejected" int2:type="LegacyProofing"/>
    </int2:textHash>
    <int2:textHash int2:hashCode="G2aTNNro66+kM/" int2:id="7nH2b6RE">
      <int2:state int2:value="Rejected" int2:type="LegacyProofing"/>
    </int2:textHash>
    <int2:textHash int2:hashCode="CqemUUTXX4tmrY" int2:id="eApkQWkc">
      <int2:state int2:value="Rejected" int2:type="LegacyProofing"/>
    </int2:textHash>
    <int2:textHash int2:hashCode="8pbYZbW8bR7zop" int2:id="OmbfcGqT">
      <int2:state int2:value="Rejected" int2:type="LegacyProofing"/>
    </int2:textHash>
    <int2:textHash int2:hashCode="0advkBA9GoGELM" int2:id="9BaCpwTd">
      <int2:state int2:value="Rejected" int2:type="LegacyProofing"/>
    </int2:textHash>
    <int2:textHash int2:hashCode="+P1fp2dTSbXEvd" int2:id="GQwwM29p">
      <int2:state int2:value="Rejected" int2:type="LegacyProofing"/>
    </int2:textHash>
    <int2:textHash int2:hashCode="RVFsAjENYoYZSg" int2:id="XC8L2vrz">
      <int2:state int2:value="Rejected" int2:type="LegacyProofing"/>
    </int2:textHash>
    <int2:textHash int2:hashCode="lKmixlRDgPVaMy" int2:id="XM5FSvVn">
      <int2:state int2:value="Rejected" int2:type="LegacyProofing"/>
    </int2:textHash>
    <int2:textHash int2:hashCode="/vM0OZIQUIHvU8" int2:id="ew90s0wo">
      <int2:state int2:value="Rejected" int2:type="LegacyProofing"/>
    </int2:textHash>
    <int2:textHash int2:hashCode="0Bb66pz2OpQQYM" int2:id="OST8QCwI">
      <int2:state int2:value="Rejected" int2:type="LegacyProofing"/>
    </int2:textHash>
    <int2:textHash int2:hashCode="UGltv7ZhneNndB" int2:id="X5EkNZSp">
      <int2:state int2:value="Rejected" int2:type="LegacyProofing"/>
    </int2:textHash>
    <int2:textHash int2:hashCode="+Bw5SqncKGHadf" int2:id="6ohDsTnR">
      <int2:state int2:value="Rejected" int2:type="LegacyProofing"/>
    </int2:textHash>
    <int2:textHash int2:hashCode="WuuAGMqdwy1X62" int2:id="fFFab0j2">
      <int2:state int2:value="Rejected" int2:type="LegacyProofing"/>
    </int2:textHash>
    <int2:textHash int2:hashCode="8sLRdDE4dqoK2T" int2:id="T89ZbyPF">
      <int2:state int2:value="Rejected" int2:type="LegacyProofing"/>
    </int2:textHash>
    <int2:textHash int2:hashCode="kk21wJ0qjXDAE8" int2:id="oab8FUhJ">
      <int2:state int2:value="Rejected" int2:type="LegacyProofing"/>
    </int2:textHash>
    <int2:bookmark int2:bookmarkName="_Int_CcfMalwu" int2:invalidationBookmarkName="" int2:hashCode="eAZWaUhrU7p8J0" int2:id="N1nNr0V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D016"/>
    <w:multiLevelType w:val="hybridMultilevel"/>
    <w:tmpl w:val="70ACF6A2"/>
    <w:lvl w:ilvl="0" w:tplc="2A6A8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6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E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07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A0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E1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C5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EA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A0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054"/>
    <w:multiLevelType w:val="hybridMultilevel"/>
    <w:tmpl w:val="914A42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F72"/>
    <w:multiLevelType w:val="hybridMultilevel"/>
    <w:tmpl w:val="153A98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0C59"/>
    <w:multiLevelType w:val="hybridMultilevel"/>
    <w:tmpl w:val="BB8430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248E0"/>
    <w:multiLevelType w:val="hybridMultilevel"/>
    <w:tmpl w:val="D1E83A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AE220"/>
    <w:multiLevelType w:val="hybridMultilevel"/>
    <w:tmpl w:val="2F728E8E"/>
    <w:lvl w:ilvl="0" w:tplc="6E181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5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9ED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6B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02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47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8D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CA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2B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E114E"/>
    <w:multiLevelType w:val="hybridMultilevel"/>
    <w:tmpl w:val="E7C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1319"/>
    <w:multiLevelType w:val="hybridMultilevel"/>
    <w:tmpl w:val="D3E0ED48"/>
    <w:lvl w:ilvl="0" w:tplc="93BE5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E9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EF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49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E1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E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8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0B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668D3"/>
    <w:multiLevelType w:val="hybridMultilevel"/>
    <w:tmpl w:val="9DC401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6389896">
    <w:abstractNumId w:val="7"/>
  </w:num>
  <w:num w:numId="2" w16cid:durableId="2057312542">
    <w:abstractNumId w:val="0"/>
  </w:num>
  <w:num w:numId="3" w16cid:durableId="2021616891">
    <w:abstractNumId w:val="5"/>
  </w:num>
  <w:num w:numId="4" w16cid:durableId="37628095">
    <w:abstractNumId w:val="6"/>
  </w:num>
  <w:num w:numId="5" w16cid:durableId="2051762995">
    <w:abstractNumId w:val="2"/>
  </w:num>
  <w:num w:numId="6" w16cid:durableId="1934625311">
    <w:abstractNumId w:val="1"/>
  </w:num>
  <w:num w:numId="7" w16cid:durableId="792483122">
    <w:abstractNumId w:val="3"/>
  </w:num>
  <w:num w:numId="8" w16cid:durableId="204369999">
    <w:abstractNumId w:val="8"/>
  </w:num>
  <w:num w:numId="9" w16cid:durableId="666447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3MDc2MjMzNTY3NzJW0lEKTi0uzszPAymwrAUAZR7y3ywAAAA="/>
  </w:docVars>
  <w:rsids>
    <w:rsidRoot w:val="00BF1879"/>
    <w:rsid w:val="000011F8"/>
    <w:rsid w:val="00006362"/>
    <w:rsid w:val="00021EE7"/>
    <w:rsid w:val="00023FF6"/>
    <w:rsid w:val="000244BC"/>
    <w:rsid w:val="000251E8"/>
    <w:rsid w:val="0002549A"/>
    <w:rsid w:val="000272DF"/>
    <w:rsid w:val="0003035F"/>
    <w:rsid w:val="00030960"/>
    <w:rsid w:val="00033264"/>
    <w:rsid w:val="00033EFF"/>
    <w:rsid w:val="00036343"/>
    <w:rsid w:val="00037066"/>
    <w:rsid w:val="00037595"/>
    <w:rsid w:val="000379DE"/>
    <w:rsid w:val="00041F40"/>
    <w:rsid w:val="00041FCB"/>
    <w:rsid w:val="00042069"/>
    <w:rsid w:val="00043B44"/>
    <w:rsid w:val="000451D3"/>
    <w:rsid w:val="00047E08"/>
    <w:rsid w:val="00053C42"/>
    <w:rsid w:val="0005484B"/>
    <w:rsid w:val="0006067B"/>
    <w:rsid w:val="000607B8"/>
    <w:rsid w:val="000618DE"/>
    <w:rsid w:val="00065005"/>
    <w:rsid w:val="00073219"/>
    <w:rsid w:val="00073D5C"/>
    <w:rsid w:val="000768D2"/>
    <w:rsid w:val="00077E63"/>
    <w:rsid w:val="0008099B"/>
    <w:rsid w:val="00081975"/>
    <w:rsid w:val="000830A1"/>
    <w:rsid w:val="00084561"/>
    <w:rsid w:val="00091590"/>
    <w:rsid w:val="0009257C"/>
    <w:rsid w:val="00092C71"/>
    <w:rsid w:val="0009516A"/>
    <w:rsid w:val="000A3DC1"/>
    <w:rsid w:val="000A7209"/>
    <w:rsid w:val="000B0859"/>
    <w:rsid w:val="000B1244"/>
    <w:rsid w:val="000B306F"/>
    <w:rsid w:val="000B6F8E"/>
    <w:rsid w:val="000C7F64"/>
    <w:rsid w:val="000D295D"/>
    <w:rsid w:val="000D3BDD"/>
    <w:rsid w:val="000D4EB7"/>
    <w:rsid w:val="000D7CC3"/>
    <w:rsid w:val="000E121B"/>
    <w:rsid w:val="000F2F97"/>
    <w:rsid w:val="000F31C9"/>
    <w:rsid w:val="000F41F2"/>
    <w:rsid w:val="000F4446"/>
    <w:rsid w:val="000F5159"/>
    <w:rsid w:val="00101BB8"/>
    <w:rsid w:val="00102D2A"/>
    <w:rsid w:val="00104063"/>
    <w:rsid w:val="00106F14"/>
    <w:rsid w:val="001103F0"/>
    <w:rsid w:val="00111712"/>
    <w:rsid w:val="00115FCE"/>
    <w:rsid w:val="00117011"/>
    <w:rsid w:val="00121940"/>
    <w:rsid w:val="00124772"/>
    <w:rsid w:val="00125E45"/>
    <w:rsid w:val="00134CAC"/>
    <w:rsid w:val="00136A67"/>
    <w:rsid w:val="0014090E"/>
    <w:rsid w:val="00140C4E"/>
    <w:rsid w:val="00142768"/>
    <w:rsid w:val="0014597D"/>
    <w:rsid w:val="00146A9B"/>
    <w:rsid w:val="00146B38"/>
    <w:rsid w:val="001501AB"/>
    <w:rsid w:val="001504E0"/>
    <w:rsid w:val="00153DD6"/>
    <w:rsid w:val="0015476C"/>
    <w:rsid w:val="001549C7"/>
    <w:rsid w:val="001549EE"/>
    <w:rsid w:val="0015523A"/>
    <w:rsid w:val="001558DA"/>
    <w:rsid w:val="0016385F"/>
    <w:rsid w:val="00164D66"/>
    <w:rsid w:val="0016534A"/>
    <w:rsid w:val="00165426"/>
    <w:rsid w:val="00165EB8"/>
    <w:rsid w:val="00166C50"/>
    <w:rsid w:val="00170AEF"/>
    <w:rsid w:val="00170C97"/>
    <w:rsid w:val="00172206"/>
    <w:rsid w:val="0017292D"/>
    <w:rsid w:val="00174A99"/>
    <w:rsid w:val="00176D06"/>
    <w:rsid w:val="00182136"/>
    <w:rsid w:val="0018387A"/>
    <w:rsid w:val="00184343"/>
    <w:rsid w:val="00186150"/>
    <w:rsid w:val="00195E4C"/>
    <w:rsid w:val="001A3803"/>
    <w:rsid w:val="001A3D90"/>
    <w:rsid w:val="001A4ADC"/>
    <w:rsid w:val="001A538F"/>
    <w:rsid w:val="001B45EF"/>
    <w:rsid w:val="001C0C25"/>
    <w:rsid w:val="001C0E9D"/>
    <w:rsid w:val="001C0F0F"/>
    <w:rsid w:val="001C292F"/>
    <w:rsid w:val="001C2FE0"/>
    <w:rsid w:val="001C6608"/>
    <w:rsid w:val="001D18F7"/>
    <w:rsid w:val="001D5D61"/>
    <w:rsid w:val="001D6751"/>
    <w:rsid w:val="001D7019"/>
    <w:rsid w:val="001D7DF8"/>
    <w:rsid w:val="001E0632"/>
    <w:rsid w:val="001E1ADE"/>
    <w:rsid w:val="001E2135"/>
    <w:rsid w:val="001E6AE9"/>
    <w:rsid w:val="001F1920"/>
    <w:rsid w:val="001F2BDF"/>
    <w:rsid w:val="001F474D"/>
    <w:rsid w:val="001F6ECC"/>
    <w:rsid w:val="00200A62"/>
    <w:rsid w:val="00200C62"/>
    <w:rsid w:val="002017A9"/>
    <w:rsid w:val="002070F2"/>
    <w:rsid w:val="002073F8"/>
    <w:rsid w:val="00213BC9"/>
    <w:rsid w:val="00213C92"/>
    <w:rsid w:val="002141E5"/>
    <w:rsid w:val="0021620C"/>
    <w:rsid w:val="002222CB"/>
    <w:rsid w:val="00222CD4"/>
    <w:rsid w:val="00224332"/>
    <w:rsid w:val="00225224"/>
    <w:rsid w:val="00231DE1"/>
    <w:rsid w:val="00233AA0"/>
    <w:rsid w:val="002355DD"/>
    <w:rsid w:val="002375A7"/>
    <w:rsid w:val="00237FDB"/>
    <w:rsid w:val="00245116"/>
    <w:rsid w:val="00245A0E"/>
    <w:rsid w:val="00247D94"/>
    <w:rsid w:val="00251C76"/>
    <w:rsid w:val="002540D3"/>
    <w:rsid w:val="00256143"/>
    <w:rsid w:val="0025679A"/>
    <w:rsid w:val="00260BC5"/>
    <w:rsid w:val="00261227"/>
    <w:rsid w:val="00261BE0"/>
    <w:rsid w:val="00263824"/>
    <w:rsid w:val="00267264"/>
    <w:rsid w:val="00270F11"/>
    <w:rsid w:val="00270F9C"/>
    <w:rsid w:val="0027690A"/>
    <w:rsid w:val="0028178A"/>
    <w:rsid w:val="00290C75"/>
    <w:rsid w:val="00291F8D"/>
    <w:rsid w:val="002927A0"/>
    <w:rsid w:val="00293F09"/>
    <w:rsid w:val="002970A6"/>
    <w:rsid w:val="0029723A"/>
    <w:rsid w:val="0029723C"/>
    <w:rsid w:val="002A21E6"/>
    <w:rsid w:val="002A36CE"/>
    <w:rsid w:val="002A4F64"/>
    <w:rsid w:val="002A64C4"/>
    <w:rsid w:val="002B1235"/>
    <w:rsid w:val="002B30AB"/>
    <w:rsid w:val="002B35E9"/>
    <w:rsid w:val="002B4135"/>
    <w:rsid w:val="002B7B55"/>
    <w:rsid w:val="002C0E80"/>
    <w:rsid w:val="002C16F7"/>
    <w:rsid w:val="002C1EAD"/>
    <w:rsid w:val="002C342D"/>
    <w:rsid w:val="002D0D80"/>
    <w:rsid w:val="002D1E92"/>
    <w:rsid w:val="002D3D70"/>
    <w:rsid w:val="002E41B3"/>
    <w:rsid w:val="002E4F06"/>
    <w:rsid w:val="002E6098"/>
    <w:rsid w:val="002F2A2C"/>
    <w:rsid w:val="002F4615"/>
    <w:rsid w:val="002F508E"/>
    <w:rsid w:val="00300CE4"/>
    <w:rsid w:val="003013D1"/>
    <w:rsid w:val="00301EEB"/>
    <w:rsid w:val="0030322A"/>
    <w:rsid w:val="003048A5"/>
    <w:rsid w:val="003052A2"/>
    <w:rsid w:val="003053C5"/>
    <w:rsid w:val="00306B0F"/>
    <w:rsid w:val="0030728A"/>
    <w:rsid w:val="00307EE1"/>
    <w:rsid w:val="00310F08"/>
    <w:rsid w:val="00311C98"/>
    <w:rsid w:val="00313DD9"/>
    <w:rsid w:val="003144B0"/>
    <w:rsid w:val="00314678"/>
    <w:rsid w:val="00314D98"/>
    <w:rsid w:val="00315BDF"/>
    <w:rsid w:val="00317E07"/>
    <w:rsid w:val="00324908"/>
    <w:rsid w:val="003261BA"/>
    <w:rsid w:val="00327A97"/>
    <w:rsid w:val="00330F9C"/>
    <w:rsid w:val="003361A0"/>
    <w:rsid w:val="00336E13"/>
    <w:rsid w:val="003401DD"/>
    <w:rsid w:val="003445D5"/>
    <w:rsid w:val="00344BC4"/>
    <w:rsid w:val="00346256"/>
    <w:rsid w:val="003468B6"/>
    <w:rsid w:val="00347281"/>
    <w:rsid w:val="00356DBB"/>
    <w:rsid w:val="003631ED"/>
    <w:rsid w:val="00363AA9"/>
    <w:rsid w:val="00367354"/>
    <w:rsid w:val="003677B5"/>
    <w:rsid w:val="0037051A"/>
    <w:rsid w:val="00370B9D"/>
    <w:rsid w:val="003749BD"/>
    <w:rsid w:val="003759A1"/>
    <w:rsid w:val="00384A8E"/>
    <w:rsid w:val="003864AE"/>
    <w:rsid w:val="003875EA"/>
    <w:rsid w:val="00390E98"/>
    <w:rsid w:val="003A26CA"/>
    <w:rsid w:val="003A4525"/>
    <w:rsid w:val="003A7433"/>
    <w:rsid w:val="003A7C7E"/>
    <w:rsid w:val="003B117C"/>
    <w:rsid w:val="003C1589"/>
    <w:rsid w:val="003C3296"/>
    <w:rsid w:val="003C39F4"/>
    <w:rsid w:val="003C4332"/>
    <w:rsid w:val="003C5206"/>
    <w:rsid w:val="003C60AD"/>
    <w:rsid w:val="003C6B43"/>
    <w:rsid w:val="003C73F2"/>
    <w:rsid w:val="003D0FCE"/>
    <w:rsid w:val="003E5566"/>
    <w:rsid w:val="003F0172"/>
    <w:rsid w:val="003F03AB"/>
    <w:rsid w:val="003F1EDC"/>
    <w:rsid w:val="003F3002"/>
    <w:rsid w:val="003F5DEF"/>
    <w:rsid w:val="00401F7F"/>
    <w:rsid w:val="00410457"/>
    <w:rsid w:val="00412002"/>
    <w:rsid w:val="004126C9"/>
    <w:rsid w:val="00414A9D"/>
    <w:rsid w:val="0042283C"/>
    <w:rsid w:val="00424E56"/>
    <w:rsid w:val="00424F8F"/>
    <w:rsid w:val="004317E2"/>
    <w:rsid w:val="004343D2"/>
    <w:rsid w:val="00440077"/>
    <w:rsid w:val="00441C26"/>
    <w:rsid w:val="0044418B"/>
    <w:rsid w:val="00445B9A"/>
    <w:rsid w:val="00447CBF"/>
    <w:rsid w:val="004510CE"/>
    <w:rsid w:val="00456173"/>
    <w:rsid w:val="00462A3D"/>
    <w:rsid w:val="00466F2B"/>
    <w:rsid w:val="0046703F"/>
    <w:rsid w:val="0046747D"/>
    <w:rsid w:val="004707BB"/>
    <w:rsid w:val="004749C7"/>
    <w:rsid w:val="00477236"/>
    <w:rsid w:val="00477CA4"/>
    <w:rsid w:val="004806DE"/>
    <w:rsid w:val="00487235"/>
    <w:rsid w:val="00490272"/>
    <w:rsid w:val="00491167"/>
    <w:rsid w:val="0049230E"/>
    <w:rsid w:val="0049247B"/>
    <w:rsid w:val="004935C8"/>
    <w:rsid w:val="004A0800"/>
    <w:rsid w:val="004A22BA"/>
    <w:rsid w:val="004A43C5"/>
    <w:rsid w:val="004A4A66"/>
    <w:rsid w:val="004B08D6"/>
    <w:rsid w:val="004B3E02"/>
    <w:rsid w:val="004B3FE2"/>
    <w:rsid w:val="004B44FA"/>
    <w:rsid w:val="004B7FB9"/>
    <w:rsid w:val="004C176E"/>
    <w:rsid w:val="004C6F01"/>
    <w:rsid w:val="004C7E8B"/>
    <w:rsid w:val="004D29A4"/>
    <w:rsid w:val="004D2A7A"/>
    <w:rsid w:val="004D38D6"/>
    <w:rsid w:val="004D4A00"/>
    <w:rsid w:val="004D5B1A"/>
    <w:rsid w:val="004E0C63"/>
    <w:rsid w:val="004E715F"/>
    <w:rsid w:val="004F2FC6"/>
    <w:rsid w:val="004F6D21"/>
    <w:rsid w:val="0050178D"/>
    <w:rsid w:val="00501829"/>
    <w:rsid w:val="00503F31"/>
    <w:rsid w:val="00506406"/>
    <w:rsid w:val="00511139"/>
    <w:rsid w:val="00512620"/>
    <w:rsid w:val="00512A5B"/>
    <w:rsid w:val="00513824"/>
    <w:rsid w:val="00520763"/>
    <w:rsid w:val="00521069"/>
    <w:rsid w:val="00521990"/>
    <w:rsid w:val="00521DEF"/>
    <w:rsid w:val="005223EC"/>
    <w:rsid w:val="005265E9"/>
    <w:rsid w:val="00531FD8"/>
    <w:rsid w:val="00537A6A"/>
    <w:rsid w:val="005402A4"/>
    <w:rsid w:val="005415E2"/>
    <w:rsid w:val="00541B7A"/>
    <w:rsid w:val="00542D38"/>
    <w:rsid w:val="00543A8D"/>
    <w:rsid w:val="00544757"/>
    <w:rsid w:val="00545EE8"/>
    <w:rsid w:val="005472E2"/>
    <w:rsid w:val="005515B6"/>
    <w:rsid w:val="005516D1"/>
    <w:rsid w:val="00557DBA"/>
    <w:rsid w:val="00565F78"/>
    <w:rsid w:val="005671DB"/>
    <w:rsid w:val="00571294"/>
    <w:rsid w:val="00572AB1"/>
    <w:rsid w:val="005732A6"/>
    <w:rsid w:val="0057349A"/>
    <w:rsid w:val="00574F08"/>
    <w:rsid w:val="00575538"/>
    <w:rsid w:val="0057589E"/>
    <w:rsid w:val="00576B85"/>
    <w:rsid w:val="00580A67"/>
    <w:rsid w:val="0058109E"/>
    <w:rsid w:val="00581BCA"/>
    <w:rsid w:val="00582527"/>
    <w:rsid w:val="005841BA"/>
    <w:rsid w:val="005908C7"/>
    <w:rsid w:val="0059346E"/>
    <w:rsid w:val="0059547A"/>
    <w:rsid w:val="00596B94"/>
    <w:rsid w:val="005A1730"/>
    <w:rsid w:val="005A3446"/>
    <w:rsid w:val="005A509D"/>
    <w:rsid w:val="005B141E"/>
    <w:rsid w:val="005B1F16"/>
    <w:rsid w:val="005B7E35"/>
    <w:rsid w:val="005C1E66"/>
    <w:rsid w:val="005C2252"/>
    <w:rsid w:val="005C3A5F"/>
    <w:rsid w:val="005C3FDD"/>
    <w:rsid w:val="005C46CA"/>
    <w:rsid w:val="005C4FE5"/>
    <w:rsid w:val="005D5BAC"/>
    <w:rsid w:val="005E1FA6"/>
    <w:rsid w:val="005F17CE"/>
    <w:rsid w:val="005F3097"/>
    <w:rsid w:val="005F39EA"/>
    <w:rsid w:val="005F6AEF"/>
    <w:rsid w:val="005F7CD5"/>
    <w:rsid w:val="00600708"/>
    <w:rsid w:val="00601935"/>
    <w:rsid w:val="006077D0"/>
    <w:rsid w:val="00611888"/>
    <w:rsid w:val="00611900"/>
    <w:rsid w:val="00611E6C"/>
    <w:rsid w:val="00617582"/>
    <w:rsid w:val="006209EE"/>
    <w:rsid w:val="00632661"/>
    <w:rsid w:val="00633C61"/>
    <w:rsid w:val="00634F1D"/>
    <w:rsid w:val="00635317"/>
    <w:rsid w:val="006374AD"/>
    <w:rsid w:val="006407AE"/>
    <w:rsid w:val="00640D32"/>
    <w:rsid w:val="00640E53"/>
    <w:rsid w:val="0064200C"/>
    <w:rsid w:val="00646FB1"/>
    <w:rsid w:val="006472A0"/>
    <w:rsid w:val="00647470"/>
    <w:rsid w:val="00647A9F"/>
    <w:rsid w:val="006516E3"/>
    <w:rsid w:val="006524F1"/>
    <w:rsid w:val="00657A1E"/>
    <w:rsid w:val="00657E86"/>
    <w:rsid w:val="00660276"/>
    <w:rsid w:val="00662F62"/>
    <w:rsid w:val="006716AD"/>
    <w:rsid w:val="00675473"/>
    <w:rsid w:val="006802C4"/>
    <w:rsid w:val="00680370"/>
    <w:rsid w:val="00681075"/>
    <w:rsid w:val="0068463B"/>
    <w:rsid w:val="00685C8B"/>
    <w:rsid w:val="0069023F"/>
    <w:rsid w:val="00690245"/>
    <w:rsid w:val="0069067E"/>
    <w:rsid w:val="00693BAF"/>
    <w:rsid w:val="00693F10"/>
    <w:rsid w:val="00697613"/>
    <w:rsid w:val="006A08D0"/>
    <w:rsid w:val="006A2217"/>
    <w:rsid w:val="006A260E"/>
    <w:rsid w:val="006A2B8D"/>
    <w:rsid w:val="006A685C"/>
    <w:rsid w:val="006B0248"/>
    <w:rsid w:val="006B16A6"/>
    <w:rsid w:val="006B48F0"/>
    <w:rsid w:val="006B6625"/>
    <w:rsid w:val="006B6DCC"/>
    <w:rsid w:val="006B71ED"/>
    <w:rsid w:val="006C0418"/>
    <w:rsid w:val="006C1DD2"/>
    <w:rsid w:val="006C550B"/>
    <w:rsid w:val="006D1D59"/>
    <w:rsid w:val="006D1FC2"/>
    <w:rsid w:val="006D296F"/>
    <w:rsid w:val="006D6D37"/>
    <w:rsid w:val="006D72BC"/>
    <w:rsid w:val="006E39F2"/>
    <w:rsid w:val="006E494B"/>
    <w:rsid w:val="006E5A7C"/>
    <w:rsid w:val="006E659E"/>
    <w:rsid w:val="006F231F"/>
    <w:rsid w:val="006F71A1"/>
    <w:rsid w:val="006F7836"/>
    <w:rsid w:val="0070003D"/>
    <w:rsid w:val="00700B59"/>
    <w:rsid w:val="00701C78"/>
    <w:rsid w:val="0070478C"/>
    <w:rsid w:val="00707B47"/>
    <w:rsid w:val="00711A4F"/>
    <w:rsid w:val="00712905"/>
    <w:rsid w:val="007130D8"/>
    <w:rsid w:val="0071339A"/>
    <w:rsid w:val="007153AD"/>
    <w:rsid w:val="00720816"/>
    <w:rsid w:val="0072192E"/>
    <w:rsid w:val="00721981"/>
    <w:rsid w:val="00722245"/>
    <w:rsid w:val="007242CC"/>
    <w:rsid w:val="007341E9"/>
    <w:rsid w:val="00744432"/>
    <w:rsid w:val="007461F7"/>
    <w:rsid w:val="00746B7A"/>
    <w:rsid w:val="007500F3"/>
    <w:rsid w:val="00752A0C"/>
    <w:rsid w:val="00755951"/>
    <w:rsid w:val="00760C60"/>
    <w:rsid w:val="007612CC"/>
    <w:rsid w:val="007659E1"/>
    <w:rsid w:val="00765B6C"/>
    <w:rsid w:val="0077103E"/>
    <w:rsid w:val="00771309"/>
    <w:rsid w:val="00771C07"/>
    <w:rsid w:val="00771D34"/>
    <w:rsid w:val="00776445"/>
    <w:rsid w:val="007775A0"/>
    <w:rsid w:val="007823AC"/>
    <w:rsid w:val="0078620D"/>
    <w:rsid w:val="00787A05"/>
    <w:rsid w:val="007911D2"/>
    <w:rsid w:val="007926A0"/>
    <w:rsid w:val="0079450D"/>
    <w:rsid w:val="00795F3D"/>
    <w:rsid w:val="007967A3"/>
    <w:rsid w:val="007A18B4"/>
    <w:rsid w:val="007A2441"/>
    <w:rsid w:val="007A26E5"/>
    <w:rsid w:val="007A6253"/>
    <w:rsid w:val="007A6CB0"/>
    <w:rsid w:val="007B10DA"/>
    <w:rsid w:val="007B155E"/>
    <w:rsid w:val="007B1D1E"/>
    <w:rsid w:val="007B6556"/>
    <w:rsid w:val="007C7B5B"/>
    <w:rsid w:val="007D0C63"/>
    <w:rsid w:val="007D30E0"/>
    <w:rsid w:val="007D3AD5"/>
    <w:rsid w:val="007D47BC"/>
    <w:rsid w:val="007E096B"/>
    <w:rsid w:val="007E4EAB"/>
    <w:rsid w:val="007E7509"/>
    <w:rsid w:val="007F06B5"/>
    <w:rsid w:val="007F20AD"/>
    <w:rsid w:val="007F58F2"/>
    <w:rsid w:val="00802AC8"/>
    <w:rsid w:val="00803E88"/>
    <w:rsid w:val="008102C4"/>
    <w:rsid w:val="008107B9"/>
    <w:rsid w:val="00810E4E"/>
    <w:rsid w:val="00811D5D"/>
    <w:rsid w:val="00813792"/>
    <w:rsid w:val="008142AC"/>
    <w:rsid w:val="00814B19"/>
    <w:rsid w:val="00817184"/>
    <w:rsid w:val="00821190"/>
    <w:rsid w:val="008227AB"/>
    <w:rsid w:val="00824820"/>
    <w:rsid w:val="00832D80"/>
    <w:rsid w:val="00836EA8"/>
    <w:rsid w:val="00843097"/>
    <w:rsid w:val="00846FE8"/>
    <w:rsid w:val="008517FC"/>
    <w:rsid w:val="008531D3"/>
    <w:rsid w:val="00856A2B"/>
    <w:rsid w:val="00860CE0"/>
    <w:rsid w:val="00861D0E"/>
    <w:rsid w:val="00862717"/>
    <w:rsid w:val="0086440E"/>
    <w:rsid w:val="0087444E"/>
    <w:rsid w:val="00875063"/>
    <w:rsid w:val="00880E39"/>
    <w:rsid w:val="00881A76"/>
    <w:rsid w:val="00882141"/>
    <w:rsid w:val="00884FD0"/>
    <w:rsid w:val="0089067D"/>
    <w:rsid w:val="008910C2"/>
    <w:rsid w:val="008921BB"/>
    <w:rsid w:val="00892471"/>
    <w:rsid w:val="00892D54"/>
    <w:rsid w:val="00894367"/>
    <w:rsid w:val="0089486F"/>
    <w:rsid w:val="008A0058"/>
    <w:rsid w:val="008A1240"/>
    <w:rsid w:val="008A79C8"/>
    <w:rsid w:val="008B112A"/>
    <w:rsid w:val="008B56EE"/>
    <w:rsid w:val="008B6241"/>
    <w:rsid w:val="008B63C6"/>
    <w:rsid w:val="008B6D04"/>
    <w:rsid w:val="008C2EF8"/>
    <w:rsid w:val="008C7089"/>
    <w:rsid w:val="008D0D0A"/>
    <w:rsid w:val="008D1F98"/>
    <w:rsid w:val="008D2E67"/>
    <w:rsid w:val="008D324F"/>
    <w:rsid w:val="008D4101"/>
    <w:rsid w:val="008D5476"/>
    <w:rsid w:val="008D6B74"/>
    <w:rsid w:val="008E1080"/>
    <w:rsid w:val="008E331D"/>
    <w:rsid w:val="008E3A14"/>
    <w:rsid w:val="008E4C9F"/>
    <w:rsid w:val="008E4EB7"/>
    <w:rsid w:val="008E4ECA"/>
    <w:rsid w:val="008E6333"/>
    <w:rsid w:val="008F0EA1"/>
    <w:rsid w:val="008F33E3"/>
    <w:rsid w:val="008F3D7C"/>
    <w:rsid w:val="008F4407"/>
    <w:rsid w:val="008F6324"/>
    <w:rsid w:val="00901584"/>
    <w:rsid w:val="0091090D"/>
    <w:rsid w:val="0091386F"/>
    <w:rsid w:val="00913A8E"/>
    <w:rsid w:val="00914FA0"/>
    <w:rsid w:val="00915787"/>
    <w:rsid w:val="00920F86"/>
    <w:rsid w:val="00922A03"/>
    <w:rsid w:val="00923361"/>
    <w:rsid w:val="00923E65"/>
    <w:rsid w:val="00931475"/>
    <w:rsid w:val="00934799"/>
    <w:rsid w:val="00934F61"/>
    <w:rsid w:val="00937675"/>
    <w:rsid w:val="00945DC7"/>
    <w:rsid w:val="009538DF"/>
    <w:rsid w:val="00961490"/>
    <w:rsid w:val="009624D1"/>
    <w:rsid w:val="0096452C"/>
    <w:rsid w:val="00965FC6"/>
    <w:rsid w:val="009678A3"/>
    <w:rsid w:val="00967A37"/>
    <w:rsid w:val="00971F88"/>
    <w:rsid w:val="00973533"/>
    <w:rsid w:val="00977373"/>
    <w:rsid w:val="0098446D"/>
    <w:rsid w:val="009900B0"/>
    <w:rsid w:val="00990A77"/>
    <w:rsid w:val="00991C23"/>
    <w:rsid w:val="00993C40"/>
    <w:rsid w:val="0099415B"/>
    <w:rsid w:val="009943C4"/>
    <w:rsid w:val="00994BD3"/>
    <w:rsid w:val="009951F9"/>
    <w:rsid w:val="009969A2"/>
    <w:rsid w:val="009A04C4"/>
    <w:rsid w:val="009A1E90"/>
    <w:rsid w:val="009A30B2"/>
    <w:rsid w:val="009A46F2"/>
    <w:rsid w:val="009A4FD1"/>
    <w:rsid w:val="009A548C"/>
    <w:rsid w:val="009A6FB2"/>
    <w:rsid w:val="009B0315"/>
    <w:rsid w:val="009B70CE"/>
    <w:rsid w:val="009C284E"/>
    <w:rsid w:val="009C38C7"/>
    <w:rsid w:val="009C4206"/>
    <w:rsid w:val="009C5E0F"/>
    <w:rsid w:val="009C68DC"/>
    <w:rsid w:val="009D0D29"/>
    <w:rsid w:val="009D0D49"/>
    <w:rsid w:val="009E5610"/>
    <w:rsid w:val="009E7C12"/>
    <w:rsid w:val="009F0AB4"/>
    <w:rsid w:val="009F166D"/>
    <w:rsid w:val="009F4E56"/>
    <w:rsid w:val="009F7614"/>
    <w:rsid w:val="00A00536"/>
    <w:rsid w:val="00A010DF"/>
    <w:rsid w:val="00A04AFF"/>
    <w:rsid w:val="00A13285"/>
    <w:rsid w:val="00A13728"/>
    <w:rsid w:val="00A14E24"/>
    <w:rsid w:val="00A17EDC"/>
    <w:rsid w:val="00A20A83"/>
    <w:rsid w:val="00A21C24"/>
    <w:rsid w:val="00A24DCC"/>
    <w:rsid w:val="00A27847"/>
    <w:rsid w:val="00A3034D"/>
    <w:rsid w:val="00A31F53"/>
    <w:rsid w:val="00A33040"/>
    <w:rsid w:val="00A33593"/>
    <w:rsid w:val="00A34037"/>
    <w:rsid w:val="00A4129A"/>
    <w:rsid w:val="00A42C1E"/>
    <w:rsid w:val="00A43938"/>
    <w:rsid w:val="00A4671B"/>
    <w:rsid w:val="00A51857"/>
    <w:rsid w:val="00A51B20"/>
    <w:rsid w:val="00A52B7B"/>
    <w:rsid w:val="00A53B41"/>
    <w:rsid w:val="00A55166"/>
    <w:rsid w:val="00A56EC9"/>
    <w:rsid w:val="00A66426"/>
    <w:rsid w:val="00A66D26"/>
    <w:rsid w:val="00A67747"/>
    <w:rsid w:val="00A727FB"/>
    <w:rsid w:val="00A731F9"/>
    <w:rsid w:val="00A7359A"/>
    <w:rsid w:val="00A74008"/>
    <w:rsid w:val="00A86720"/>
    <w:rsid w:val="00A91C7B"/>
    <w:rsid w:val="00A9230A"/>
    <w:rsid w:val="00A93CD9"/>
    <w:rsid w:val="00A968EE"/>
    <w:rsid w:val="00AA23D8"/>
    <w:rsid w:val="00AA357B"/>
    <w:rsid w:val="00AA47E5"/>
    <w:rsid w:val="00AA498F"/>
    <w:rsid w:val="00AA4AE4"/>
    <w:rsid w:val="00AA535C"/>
    <w:rsid w:val="00AB295C"/>
    <w:rsid w:val="00AB4C96"/>
    <w:rsid w:val="00AB7BD1"/>
    <w:rsid w:val="00AC2CA2"/>
    <w:rsid w:val="00AC3B76"/>
    <w:rsid w:val="00AC3DAF"/>
    <w:rsid w:val="00AC489F"/>
    <w:rsid w:val="00AC709D"/>
    <w:rsid w:val="00AD2AC9"/>
    <w:rsid w:val="00AD3D2A"/>
    <w:rsid w:val="00AD7C6E"/>
    <w:rsid w:val="00AE087A"/>
    <w:rsid w:val="00AE1F95"/>
    <w:rsid w:val="00AE22B5"/>
    <w:rsid w:val="00AE3A34"/>
    <w:rsid w:val="00AE70D8"/>
    <w:rsid w:val="00AF689E"/>
    <w:rsid w:val="00B00300"/>
    <w:rsid w:val="00B008ED"/>
    <w:rsid w:val="00B01593"/>
    <w:rsid w:val="00B04E23"/>
    <w:rsid w:val="00B05DFE"/>
    <w:rsid w:val="00B07867"/>
    <w:rsid w:val="00B12959"/>
    <w:rsid w:val="00B20CEE"/>
    <w:rsid w:val="00B2246C"/>
    <w:rsid w:val="00B231B0"/>
    <w:rsid w:val="00B26882"/>
    <w:rsid w:val="00B269E8"/>
    <w:rsid w:val="00B269FF"/>
    <w:rsid w:val="00B27539"/>
    <w:rsid w:val="00B32121"/>
    <w:rsid w:val="00B428D1"/>
    <w:rsid w:val="00B45A56"/>
    <w:rsid w:val="00B46338"/>
    <w:rsid w:val="00B475CE"/>
    <w:rsid w:val="00B50AEE"/>
    <w:rsid w:val="00B555B8"/>
    <w:rsid w:val="00B55939"/>
    <w:rsid w:val="00B57C35"/>
    <w:rsid w:val="00B57FFB"/>
    <w:rsid w:val="00B62319"/>
    <w:rsid w:val="00B62D4E"/>
    <w:rsid w:val="00B64FC0"/>
    <w:rsid w:val="00B66A5F"/>
    <w:rsid w:val="00B72936"/>
    <w:rsid w:val="00B7326B"/>
    <w:rsid w:val="00B73670"/>
    <w:rsid w:val="00B74B50"/>
    <w:rsid w:val="00B76F33"/>
    <w:rsid w:val="00B8394D"/>
    <w:rsid w:val="00B83D17"/>
    <w:rsid w:val="00B83F15"/>
    <w:rsid w:val="00B8577F"/>
    <w:rsid w:val="00B9362C"/>
    <w:rsid w:val="00B93B7E"/>
    <w:rsid w:val="00B969FC"/>
    <w:rsid w:val="00BA09B8"/>
    <w:rsid w:val="00BA128C"/>
    <w:rsid w:val="00BA7FBF"/>
    <w:rsid w:val="00BB0916"/>
    <w:rsid w:val="00BB2F60"/>
    <w:rsid w:val="00BB4780"/>
    <w:rsid w:val="00BB50A1"/>
    <w:rsid w:val="00BB6444"/>
    <w:rsid w:val="00BB7DF3"/>
    <w:rsid w:val="00BC1EA6"/>
    <w:rsid w:val="00BC7E59"/>
    <w:rsid w:val="00BD1A5C"/>
    <w:rsid w:val="00BD3B08"/>
    <w:rsid w:val="00BD67CC"/>
    <w:rsid w:val="00BE111D"/>
    <w:rsid w:val="00BE1C14"/>
    <w:rsid w:val="00BE3747"/>
    <w:rsid w:val="00BE56B5"/>
    <w:rsid w:val="00BE5BA4"/>
    <w:rsid w:val="00BE69EB"/>
    <w:rsid w:val="00BF0BA9"/>
    <w:rsid w:val="00BF1879"/>
    <w:rsid w:val="00C0122B"/>
    <w:rsid w:val="00C018AE"/>
    <w:rsid w:val="00C04CC8"/>
    <w:rsid w:val="00C129E4"/>
    <w:rsid w:val="00C12D10"/>
    <w:rsid w:val="00C134A1"/>
    <w:rsid w:val="00C14339"/>
    <w:rsid w:val="00C148C4"/>
    <w:rsid w:val="00C157CE"/>
    <w:rsid w:val="00C20C42"/>
    <w:rsid w:val="00C2101C"/>
    <w:rsid w:val="00C2112C"/>
    <w:rsid w:val="00C221D5"/>
    <w:rsid w:val="00C227E1"/>
    <w:rsid w:val="00C2368F"/>
    <w:rsid w:val="00C2414A"/>
    <w:rsid w:val="00C262F1"/>
    <w:rsid w:val="00C26EFF"/>
    <w:rsid w:val="00C3080B"/>
    <w:rsid w:val="00C35ABC"/>
    <w:rsid w:val="00C36DC5"/>
    <w:rsid w:val="00C37995"/>
    <w:rsid w:val="00C40C61"/>
    <w:rsid w:val="00C44388"/>
    <w:rsid w:val="00C4672A"/>
    <w:rsid w:val="00C538FE"/>
    <w:rsid w:val="00C552B8"/>
    <w:rsid w:val="00C558AA"/>
    <w:rsid w:val="00C621FA"/>
    <w:rsid w:val="00C6261D"/>
    <w:rsid w:val="00C651BA"/>
    <w:rsid w:val="00C661A2"/>
    <w:rsid w:val="00C709A7"/>
    <w:rsid w:val="00C77531"/>
    <w:rsid w:val="00C8065D"/>
    <w:rsid w:val="00C82BD5"/>
    <w:rsid w:val="00C82C79"/>
    <w:rsid w:val="00C86687"/>
    <w:rsid w:val="00C9047A"/>
    <w:rsid w:val="00C90747"/>
    <w:rsid w:val="00C9236E"/>
    <w:rsid w:val="00C92DC1"/>
    <w:rsid w:val="00C935D4"/>
    <w:rsid w:val="00C975B9"/>
    <w:rsid w:val="00CA0549"/>
    <w:rsid w:val="00CA160F"/>
    <w:rsid w:val="00CA4C62"/>
    <w:rsid w:val="00CA5129"/>
    <w:rsid w:val="00CA7C80"/>
    <w:rsid w:val="00CA7EC9"/>
    <w:rsid w:val="00CB0370"/>
    <w:rsid w:val="00CB4671"/>
    <w:rsid w:val="00CB6433"/>
    <w:rsid w:val="00CC166B"/>
    <w:rsid w:val="00CC1A67"/>
    <w:rsid w:val="00CC1C46"/>
    <w:rsid w:val="00CC2929"/>
    <w:rsid w:val="00CC306A"/>
    <w:rsid w:val="00CD130E"/>
    <w:rsid w:val="00CD33B5"/>
    <w:rsid w:val="00CD7192"/>
    <w:rsid w:val="00CD7258"/>
    <w:rsid w:val="00CD7821"/>
    <w:rsid w:val="00CE3C34"/>
    <w:rsid w:val="00CE5329"/>
    <w:rsid w:val="00CE5C50"/>
    <w:rsid w:val="00CE5D6D"/>
    <w:rsid w:val="00CE68C3"/>
    <w:rsid w:val="00CE73F1"/>
    <w:rsid w:val="00CE7B63"/>
    <w:rsid w:val="00CF0DDB"/>
    <w:rsid w:val="00CF41AE"/>
    <w:rsid w:val="00CF58E1"/>
    <w:rsid w:val="00CF5BC6"/>
    <w:rsid w:val="00CF6C07"/>
    <w:rsid w:val="00CF72FA"/>
    <w:rsid w:val="00CF77DA"/>
    <w:rsid w:val="00D02274"/>
    <w:rsid w:val="00D0242F"/>
    <w:rsid w:val="00D06673"/>
    <w:rsid w:val="00D076AC"/>
    <w:rsid w:val="00D104DC"/>
    <w:rsid w:val="00D10A79"/>
    <w:rsid w:val="00D11021"/>
    <w:rsid w:val="00D14798"/>
    <w:rsid w:val="00D15805"/>
    <w:rsid w:val="00D162EB"/>
    <w:rsid w:val="00D16399"/>
    <w:rsid w:val="00D17BA2"/>
    <w:rsid w:val="00D17F1A"/>
    <w:rsid w:val="00D27423"/>
    <w:rsid w:val="00D30532"/>
    <w:rsid w:val="00D35207"/>
    <w:rsid w:val="00D355AB"/>
    <w:rsid w:val="00D4017A"/>
    <w:rsid w:val="00D51622"/>
    <w:rsid w:val="00D5322D"/>
    <w:rsid w:val="00D617EF"/>
    <w:rsid w:val="00D61A3B"/>
    <w:rsid w:val="00D64C6A"/>
    <w:rsid w:val="00D70647"/>
    <w:rsid w:val="00D72A64"/>
    <w:rsid w:val="00D741C7"/>
    <w:rsid w:val="00D7477F"/>
    <w:rsid w:val="00D843F3"/>
    <w:rsid w:val="00D96FFF"/>
    <w:rsid w:val="00DA14BD"/>
    <w:rsid w:val="00DA1ACC"/>
    <w:rsid w:val="00DA211B"/>
    <w:rsid w:val="00DA3BC6"/>
    <w:rsid w:val="00DA3DCD"/>
    <w:rsid w:val="00DA4573"/>
    <w:rsid w:val="00DA71CA"/>
    <w:rsid w:val="00DA74C9"/>
    <w:rsid w:val="00DB6CBD"/>
    <w:rsid w:val="00DC2818"/>
    <w:rsid w:val="00DD0930"/>
    <w:rsid w:val="00DD134B"/>
    <w:rsid w:val="00DD23B0"/>
    <w:rsid w:val="00DD375F"/>
    <w:rsid w:val="00DD3D82"/>
    <w:rsid w:val="00DD4BC9"/>
    <w:rsid w:val="00DE0B7E"/>
    <w:rsid w:val="00DE3545"/>
    <w:rsid w:val="00DE5010"/>
    <w:rsid w:val="00DE7DE2"/>
    <w:rsid w:val="00DF3904"/>
    <w:rsid w:val="00DF5B2A"/>
    <w:rsid w:val="00DF7715"/>
    <w:rsid w:val="00DF797E"/>
    <w:rsid w:val="00DF7D25"/>
    <w:rsid w:val="00DF7D5F"/>
    <w:rsid w:val="00E0033F"/>
    <w:rsid w:val="00E027E3"/>
    <w:rsid w:val="00E0585F"/>
    <w:rsid w:val="00E110DB"/>
    <w:rsid w:val="00E11D39"/>
    <w:rsid w:val="00E134E7"/>
    <w:rsid w:val="00E13604"/>
    <w:rsid w:val="00E14DB3"/>
    <w:rsid w:val="00E1515F"/>
    <w:rsid w:val="00E16D17"/>
    <w:rsid w:val="00E23C4A"/>
    <w:rsid w:val="00E26886"/>
    <w:rsid w:val="00E274C2"/>
    <w:rsid w:val="00E34A4A"/>
    <w:rsid w:val="00E35CC4"/>
    <w:rsid w:val="00E47755"/>
    <w:rsid w:val="00E53292"/>
    <w:rsid w:val="00E532ED"/>
    <w:rsid w:val="00E53F61"/>
    <w:rsid w:val="00E55239"/>
    <w:rsid w:val="00E60FA8"/>
    <w:rsid w:val="00E61431"/>
    <w:rsid w:val="00E67B70"/>
    <w:rsid w:val="00E73740"/>
    <w:rsid w:val="00E7728A"/>
    <w:rsid w:val="00E77A54"/>
    <w:rsid w:val="00E806A1"/>
    <w:rsid w:val="00E808D2"/>
    <w:rsid w:val="00E819BD"/>
    <w:rsid w:val="00E8386D"/>
    <w:rsid w:val="00E84AAF"/>
    <w:rsid w:val="00E84C36"/>
    <w:rsid w:val="00E86920"/>
    <w:rsid w:val="00E91759"/>
    <w:rsid w:val="00E92908"/>
    <w:rsid w:val="00E950AF"/>
    <w:rsid w:val="00E969E6"/>
    <w:rsid w:val="00EA08A2"/>
    <w:rsid w:val="00EA0CD1"/>
    <w:rsid w:val="00EA2D29"/>
    <w:rsid w:val="00EA3B91"/>
    <w:rsid w:val="00EA4BDD"/>
    <w:rsid w:val="00EA4DE8"/>
    <w:rsid w:val="00EA6FA3"/>
    <w:rsid w:val="00EA7058"/>
    <w:rsid w:val="00EA7B92"/>
    <w:rsid w:val="00EA7EE2"/>
    <w:rsid w:val="00EB00BF"/>
    <w:rsid w:val="00EB1905"/>
    <w:rsid w:val="00EB6EE7"/>
    <w:rsid w:val="00EC23C0"/>
    <w:rsid w:val="00EC4725"/>
    <w:rsid w:val="00EC770D"/>
    <w:rsid w:val="00EC7BF0"/>
    <w:rsid w:val="00EC7EA9"/>
    <w:rsid w:val="00ED0112"/>
    <w:rsid w:val="00ED1DBD"/>
    <w:rsid w:val="00ED531A"/>
    <w:rsid w:val="00ED5A4E"/>
    <w:rsid w:val="00ED791F"/>
    <w:rsid w:val="00EE1413"/>
    <w:rsid w:val="00EE28DA"/>
    <w:rsid w:val="00EE6C6C"/>
    <w:rsid w:val="00EF0AB7"/>
    <w:rsid w:val="00EF2809"/>
    <w:rsid w:val="00EF5446"/>
    <w:rsid w:val="00EF7492"/>
    <w:rsid w:val="00F01C57"/>
    <w:rsid w:val="00F04C12"/>
    <w:rsid w:val="00F07A38"/>
    <w:rsid w:val="00F07B55"/>
    <w:rsid w:val="00F120FD"/>
    <w:rsid w:val="00F20541"/>
    <w:rsid w:val="00F235CB"/>
    <w:rsid w:val="00F2362B"/>
    <w:rsid w:val="00F27D9F"/>
    <w:rsid w:val="00F35D53"/>
    <w:rsid w:val="00F36047"/>
    <w:rsid w:val="00F36C24"/>
    <w:rsid w:val="00F37F30"/>
    <w:rsid w:val="00F4092A"/>
    <w:rsid w:val="00F40D52"/>
    <w:rsid w:val="00F43B63"/>
    <w:rsid w:val="00F45889"/>
    <w:rsid w:val="00F47191"/>
    <w:rsid w:val="00F474EE"/>
    <w:rsid w:val="00F54475"/>
    <w:rsid w:val="00F62408"/>
    <w:rsid w:val="00F6459E"/>
    <w:rsid w:val="00F66B81"/>
    <w:rsid w:val="00F678CA"/>
    <w:rsid w:val="00F702EC"/>
    <w:rsid w:val="00F705A8"/>
    <w:rsid w:val="00F71A7E"/>
    <w:rsid w:val="00F7626B"/>
    <w:rsid w:val="00F8018D"/>
    <w:rsid w:val="00F84B90"/>
    <w:rsid w:val="00F85B34"/>
    <w:rsid w:val="00F85D35"/>
    <w:rsid w:val="00F95298"/>
    <w:rsid w:val="00FA14C3"/>
    <w:rsid w:val="00FA58F6"/>
    <w:rsid w:val="00FA6FED"/>
    <w:rsid w:val="00FB12EF"/>
    <w:rsid w:val="00FB1C70"/>
    <w:rsid w:val="00FB325B"/>
    <w:rsid w:val="00FB3487"/>
    <w:rsid w:val="00FB3F91"/>
    <w:rsid w:val="00FC219B"/>
    <w:rsid w:val="00FC5093"/>
    <w:rsid w:val="00FD2841"/>
    <w:rsid w:val="00FD42D6"/>
    <w:rsid w:val="00FD531D"/>
    <w:rsid w:val="00FD622D"/>
    <w:rsid w:val="00FE2195"/>
    <w:rsid w:val="00FE6135"/>
    <w:rsid w:val="00FF6C61"/>
    <w:rsid w:val="00FF7223"/>
    <w:rsid w:val="02BC5510"/>
    <w:rsid w:val="05670AD8"/>
    <w:rsid w:val="065C99CC"/>
    <w:rsid w:val="0732476B"/>
    <w:rsid w:val="080EC704"/>
    <w:rsid w:val="0BD0B381"/>
    <w:rsid w:val="0D93FEBE"/>
    <w:rsid w:val="0E257371"/>
    <w:rsid w:val="0F582F2D"/>
    <w:rsid w:val="0F8AA4E4"/>
    <w:rsid w:val="10C00154"/>
    <w:rsid w:val="112B9305"/>
    <w:rsid w:val="13017BC0"/>
    <w:rsid w:val="134A0075"/>
    <w:rsid w:val="134D2962"/>
    <w:rsid w:val="14773F94"/>
    <w:rsid w:val="152294DC"/>
    <w:rsid w:val="16EB2FEE"/>
    <w:rsid w:val="17922969"/>
    <w:rsid w:val="17B7BFBD"/>
    <w:rsid w:val="18DF6F06"/>
    <w:rsid w:val="1A22D0B0"/>
    <w:rsid w:val="1A7CDE4B"/>
    <w:rsid w:val="1AB1A225"/>
    <w:rsid w:val="1ABE580E"/>
    <w:rsid w:val="1B4077D5"/>
    <w:rsid w:val="1CDC4836"/>
    <w:rsid w:val="1EE0A8F2"/>
    <w:rsid w:val="1F372711"/>
    <w:rsid w:val="22826669"/>
    <w:rsid w:val="2321A588"/>
    <w:rsid w:val="238ACBC8"/>
    <w:rsid w:val="23A0D701"/>
    <w:rsid w:val="24B0CF76"/>
    <w:rsid w:val="24C30D34"/>
    <w:rsid w:val="260E99B4"/>
    <w:rsid w:val="274238F6"/>
    <w:rsid w:val="275ACAD1"/>
    <w:rsid w:val="2B530F6E"/>
    <w:rsid w:val="2D7882C2"/>
    <w:rsid w:val="2E8457E2"/>
    <w:rsid w:val="30425DC7"/>
    <w:rsid w:val="30F8DB8B"/>
    <w:rsid w:val="338A19D1"/>
    <w:rsid w:val="34307C4D"/>
    <w:rsid w:val="34D83A3F"/>
    <w:rsid w:val="35DF692B"/>
    <w:rsid w:val="3674A1F6"/>
    <w:rsid w:val="36BCC631"/>
    <w:rsid w:val="37695DDF"/>
    <w:rsid w:val="378B139D"/>
    <w:rsid w:val="379B53DB"/>
    <w:rsid w:val="38107257"/>
    <w:rsid w:val="38ACBFE2"/>
    <w:rsid w:val="38FD3A57"/>
    <w:rsid w:val="3AD4B35B"/>
    <w:rsid w:val="3BDF1881"/>
    <w:rsid w:val="3D07B872"/>
    <w:rsid w:val="3D1183AB"/>
    <w:rsid w:val="3E221B12"/>
    <w:rsid w:val="3EEA9046"/>
    <w:rsid w:val="3FCBDE3B"/>
    <w:rsid w:val="40878F97"/>
    <w:rsid w:val="412C2BBB"/>
    <w:rsid w:val="429C44DF"/>
    <w:rsid w:val="42D64C7B"/>
    <w:rsid w:val="4423C212"/>
    <w:rsid w:val="444CDC3E"/>
    <w:rsid w:val="47B019BC"/>
    <w:rsid w:val="48351801"/>
    <w:rsid w:val="4A930396"/>
    <w:rsid w:val="4A998780"/>
    <w:rsid w:val="4B88A968"/>
    <w:rsid w:val="4BB08B7A"/>
    <w:rsid w:val="4BE1C6F0"/>
    <w:rsid w:val="4C38D179"/>
    <w:rsid w:val="4EC04A2A"/>
    <w:rsid w:val="4FD07836"/>
    <w:rsid w:val="510F6DF3"/>
    <w:rsid w:val="525AB090"/>
    <w:rsid w:val="5284ED1E"/>
    <w:rsid w:val="52A7815E"/>
    <w:rsid w:val="52F88DDF"/>
    <w:rsid w:val="55EDDC44"/>
    <w:rsid w:val="564EB0A9"/>
    <w:rsid w:val="57EA810A"/>
    <w:rsid w:val="597A6174"/>
    <w:rsid w:val="60409D59"/>
    <w:rsid w:val="61F59F10"/>
    <w:rsid w:val="62C6244D"/>
    <w:rsid w:val="62E8A94C"/>
    <w:rsid w:val="6367F265"/>
    <w:rsid w:val="63A13042"/>
    <w:rsid w:val="6603B95C"/>
    <w:rsid w:val="669D4B75"/>
    <w:rsid w:val="66FE71FD"/>
    <w:rsid w:val="6855B799"/>
    <w:rsid w:val="68C83D83"/>
    <w:rsid w:val="69472952"/>
    <w:rsid w:val="699B3F05"/>
    <w:rsid w:val="6A5DD674"/>
    <w:rsid w:val="6AF3BB31"/>
    <w:rsid w:val="6B408A94"/>
    <w:rsid w:val="6BAB88EE"/>
    <w:rsid w:val="6C1D6092"/>
    <w:rsid w:val="6D24F949"/>
    <w:rsid w:val="6ED9B803"/>
    <w:rsid w:val="6EE3A45B"/>
    <w:rsid w:val="6F591680"/>
    <w:rsid w:val="6F832732"/>
    <w:rsid w:val="71CD881B"/>
    <w:rsid w:val="72027F38"/>
    <w:rsid w:val="74070DDD"/>
    <w:rsid w:val="742E6664"/>
    <w:rsid w:val="76A2C8CB"/>
    <w:rsid w:val="77192853"/>
    <w:rsid w:val="7723311F"/>
    <w:rsid w:val="782E9813"/>
    <w:rsid w:val="7910E11B"/>
    <w:rsid w:val="7A477D0F"/>
    <w:rsid w:val="7A7E8B9E"/>
    <w:rsid w:val="7AF8809F"/>
    <w:rsid w:val="7C3015E1"/>
    <w:rsid w:val="7D656A9F"/>
    <w:rsid w:val="7DB2042A"/>
    <w:rsid w:val="7E496D43"/>
    <w:rsid w:val="7ED66F75"/>
    <w:rsid w:val="7F0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FB4FF"/>
  <w15:docId w15:val="{89D24FC1-99BA-486F-9456-F22602AF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720"/>
    <w:rPr>
      <w:rFonts w:eastAsia="SimSu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D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paragraph" w:styleId="Title">
    <w:name w:val="Title"/>
    <w:basedOn w:val="Normal"/>
    <w:qFormat/>
    <w:rsid w:val="00BF1879"/>
    <w:pPr>
      <w:jc w:val="center"/>
    </w:pPr>
    <w:rPr>
      <w:b/>
      <w:u w:val="single"/>
      <w:lang w:eastAsia="en-US"/>
    </w:rPr>
  </w:style>
  <w:style w:type="paragraph" w:styleId="BodyText">
    <w:name w:val="Body Text"/>
    <w:aliases w:val="Normal H,HEA"/>
    <w:basedOn w:val="Normal"/>
    <w:rsid w:val="00BF1879"/>
    <w:rPr>
      <w:color w:val="993300"/>
      <w:sz w:val="22"/>
      <w:szCs w:val="20"/>
      <w:lang w:eastAsia="en-US"/>
    </w:rPr>
  </w:style>
  <w:style w:type="character" w:styleId="Hyperlink">
    <w:name w:val="Hyperlink"/>
    <w:basedOn w:val="DefaultParagraphFont"/>
    <w:rsid w:val="00BF187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18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1879"/>
    <w:rPr>
      <w:rFonts w:eastAsia="SimSun"/>
      <w:sz w:val="24"/>
      <w:szCs w:val="24"/>
      <w:lang w:val="en-GB" w:eastAsia="fi-FI" w:bidi="ar-SA"/>
    </w:rPr>
  </w:style>
  <w:style w:type="paragraph" w:styleId="BalloonText">
    <w:name w:val="Balloon Text"/>
    <w:basedOn w:val="Normal"/>
    <w:link w:val="BalloonTextChar"/>
    <w:rsid w:val="0048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6DE"/>
    <w:rPr>
      <w:rFonts w:ascii="Tahoma" w:eastAsia="SimSun" w:hAnsi="Tahoma" w:cs="Tahoma"/>
      <w:sz w:val="16"/>
      <w:szCs w:val="16"/>
      <w:lang w:val="en-GB" w:eastAsia="fi-FI"/>
    </w:rPr>
  </w:style>
  <w:style w:type="paragraph" w:styleId="ListParagraph">
    <w:name w:val="List Paragraph"/>
    <w:basedOn w:val="Normal"/>
    <w:uiPriority w:val="34"/>
    <w:qFormat/>
    <w:rsid w:val="003A74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Footer">
    <w:name w:val="footer"/>
    <w:basedOn w:val="Normal"/>
    <w:link w:val="FooterChar"/>
    <w:uiPriority w:val="99"/>
    <w:unhideWhenUsed/>
    <w:rsid w:val="006A08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8D0"/>
    <w:rPr>
      <w:rFonts w:eastAsia="SimSun"/>
      <w:sz w:val="24"/>
      <w:szCs w:val="24"/>
      <w:lang w:val="en-GB" w:eastAsia="fi-FI"/>
    </w:rPr>
  </w:style>
  <w:style w:type="paragraph" w:styleId="NormalWeb">
    <w:name w:val="Normal (Web)"/>
    <w:basedOn w:val="Normal"/>
    <w:uiPriority w:val="99"/>
    <w:unhideWhenUsed/>
    <w:rsid w:val="000B1244"/>
    <w:pPr>
      <w:spacing w:before="100" w:beforeAutospacing="1" w:after="100" w:afterAutospacing="1"/>
    </w:pPr>
    <w:rPr>
      <w:rFonts w:eastAsia="Times New Roman"/>
      <w:color w:val="000000" w:themeColor="text1"/>
      <w:kern w:val="36"/>
      <w:lang w:val="de-DE" w:eastAsia="de-DE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eastAsia="SimSun"/>
      <w:lang w:val="en-GB" w:eastAsia="fi-FI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2F50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74A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2CC"/>
    <w:rPr>
      <w:rFonts w:eastAsia="SimSun"/>
      <w:b/>
      <w:bCs/>
      <w:lang w:val="en-GB" w:eastAsia="fi-F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3545"/>
    <w:rPr>
      <w:rFonts w:eastAsia="SimSun"/>
      <w:sz w:val="24"/>
      <w:szCs w:val="24"/>
      <w:lang w:val="en-GB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02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ofabrication.ie/" TargetMode="External"/><Relationship Id="rId18" Type="http://schemas.openxmlformats.org/officeDocument/2006/relationships/header" Target="header2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advanced.onlinelibrary.wiley.com/doi/full/10.1002/adfm.202414559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uraxess.i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vanced.onlinelibrary.wiley.com/doi/full/10.1002/adfm.202424553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andrew.daly@universityofgalway.i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versityofgalway.ie/our-research/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8DF19.9213898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8B5AE-54C0-4A93-B4AB-222713503450}"/>
      </w:docPartPr>
      <w:docPartBody>
        <w:p w:rsidR="001C4E36" w:rsidRDefault="001C4E36">
          <w:r w:rsidRPr="001538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36"/>
    <w:rsid w:val="001C4E36"/>
    <w:rsid w:val="002B4135"/>
    <w:rsid w:val="004F0D27"/>
    <w:rsid w:val="00537A6A"/>
    <w:rsid w:val="005859DE"/>
    <w:rsid w:val="0068079E"/>
    <w:rsid w:val="007304B6"/>
    <w:rsid w:val="007E6A99"/>
    <w:rsid w:val="00966F72"/>
    <w:rsid w:val="00974201"/>
    <w:rsid w:val="00A937FF"/>
    <w:rsid w:val="00AF7748"/>
    <w:rsid w:val="00B43083"/>
    <w:rsid w:val="00D37724"/>
    <w:rsid w:val="00E86594"/>
    <w:rsid w:val="00E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2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4D0ABDDA717419CE28CCF6DE69284" ma:contentTypeVersion="14" ma:contentTypeDescription="Create a new document." ma:contentTypeScope="" ma:versionID="66030c1b431ff44f68f390d1d9400b60">
  <xsd:schema xmlns:xsd="http://www.w3.org/2001/XMLSchema" xmlns:xs="http://www.w3.org/2001/XMLSchema" xmlns:p="http://schemas.microsoft.com/office/2006/metadata/properties" xmlns:ns3="1a7483ae-65ae-4cc9-9977-ec43dca19cfc" xmlns:ns4="f08128b8-a628-4d8a-9266-54e69d58aa83" targetNamespace="http://schemas.microsoft.com/office/2006/metadata/properties" ma:root="true" ma:fieldsID="5a7976815fd564ced0c1e8010b1609db" ns3:_="" ns4:_="">
    <xsd:import namespace="1a7483ae-65ae-4cc9-9977-ec43dca19cfc"/>
    <xsd:import namespace="f08128b8-a628-4d8a-9266-54e69d58a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83ae-65ae-4cc9-9977-ec43dca19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28b8-a628-4d8a-9266-54e69d58a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CF203-AFB5-4E34-A344-C127674EF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DE599-4969-475B-AEF3-A690851B1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483ae-65ae-4cc9-9977-ec43dca19cfc"/>
    <ds:schemaRef ds:uri="f08128b8-a628-4d8a-9266-54e69d58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AE2AA7-ACE8-4062-A238-17BF50440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27390B-6FF3-467F-9172-3689E8297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0107827s</dc:creator>
  <cp:lastModifiedBy>Faherty, Karl</cp:lastModifiedBy>
  <cp:revision>2</cp:revision>
  <cp:lastPrinted>2025-09-23T14:08:00Z</cp:lastPrinted>
  <dcterms:created xsi:type="dcterms:W3CDTF">2025-09-25T16:15:00Z</dcterms:created>
  <dcterms:modified xsi:type="dcterms:W3CDTF">2025-09-25T16:15:00Z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0x0101009A44D0ABDDA717419CE28CCF6DE69284</vt:lpwstr>
  </property>
  <property fmtid="{D5CDD505-2E9C-101B-9397-08002B2CF9AE}" pid="3" name="MediaServiceImageTags">
    <vt:lpwstr/>
  </property>
  <property fmtid="{D5CDD505-2E9C-101B-9397-08002B2CF9AE}" pid="4" name="GrammarlyDocumentId">
    <vt:lpwstr>6ca4ff4c2b4a3c476daf5ee9dddb4f38266f99e50964a9e31af494df8cfcab22</vt:lpwstr>
  </property>
</Properties>
</file>